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29" w:rsidRDefault="00EA3029" w:rsidP="00EA3029">
      <w:pPr>
        <w:spacing w:before="100" w:beforeAutospacing="1" w:after="100" w:afterAutospacing="1"/>
        <w:ind w:firstLine="567"/>
        <w:jc w:val="center"/>
        <w:outlineLvl w:val="0"/>
        <w:rPr>
          <w:rFonts w:ascii="Times New Roman" w:eastAsia="Times New Roman" w:hAnsi="Times New Roman"/>
          <w:b/>
          <w:bCs/>
          <w:color w:val="000000"/>
          <w:kern w:val="36"/>
          <w:sz w:val="32"/>
          <w:szCs w:val="32"/>
          <w:lang w:eastAsia="ru-RU"/>
        </w:rPr>
      </w:pPr>
      <w:r>
        <w:rPr>
          <w:rFonts w:ascii="Times New Roman" w:eastAsia="Times New Roman" w:hAnsi="Times New Roman"/>
          <w:b/>
          <w:bCs/>
          <w:color w:val="000000"/>
          <w:kern w:val="36"/>
          <w:sz w:val="32"/>
          <w:szCs w:val="32"/>
          <w:lang w:eastAsia="ru-RU"/>
        </w:rPr>
        <w:t>Письмо Министерства образования и науки РФ от 28.02.2014 № 08-249</w:t>
      </w:r>
    </w:p>
    <w:p w:rsidR="00EA3029" w:rsidRDefault="00EA3029" w:rsidP="00EA3029">
      <w:pPr>
        <w:spacing w:line="312" w:lineRule="atLeast"/>
        <w:ind w:firstLine="567"/>
        <w:jc w:val="center"/>
        <w:rPr>
          <w:rFonts w:ascii="Times New Roman" w:eastAsia="Times New Roman" w:hAnsi="Times New Roman"/>
          <w:color w:val="000000"/>
          <w:sz w:val="32"/>
          <w:szCs w:val="32"/>
          <w:lang w:eastAsia="ru-RU"/>
        </w:rPr>
      </w:pPr>
      <w:r>
        <w:rPr>
          <w:rFonts w:ascii="Times New Roman" w:eastAsia="Times New Roman" w:hAnsi="Times New Roman"/>
          <w:b/>
          <w:bCs/>
          <w:color w:val="000000"/>
          <w:sz w:val="32"/>
          <w:szCs w:val="32"/>
          <w:lang w:eastAsia="ru-RU"/>
        </w:rPr>
        <w:t>«Комментарии к ФГОС дошкольного образования»</w:t>
      </w:r>
    </w:p>
    <w:p w:rsidR="00EA3029" w:rsidRDefault="00EA3029" w:rsidP="00EA3029">
      <w:pPr>
        <w:spacing w:after="195" w:line="312" w:lineRule="atLeast"/>
        <w:ind w:firstLine="567"/>
        <w:jc w:val="both"/>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 В. Третьяк 31 декабря 2013 г.) Департамент государственной политики в сфере общего образования </w:t>
      </w:r>
      <w:proofErr w:type="spellStart"/>
      <w:r>
        <w:rPr>
          <w:rFonts w:ascii="Times New Roman" w:eastAsia="Times New Roman" w:hAnsi="Times New Roman"/>
          <w:color w:val="000000"/>
          <w:lang w:eastAsia="ru-RU"/>
        </w:rPr>
        <w:t>Минобрнауки</w:t>
      </w:r>
      <w:proofErr w:type="spellEnd"/>
      <w:r>
        <w:rPr>
          <w:rFonts w:ascii="Times New Roman" w:eastAsia="Times New Roman" w:hAnsi="Times New Roman"/>
          <w:color w:val="000000"/>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Pr>
          <w:rFonts w:ascii="Times New Roman" w:eastAsia="Times New Roman" w:hAnsi="Times New Roman"/>
          <w:color w:val="000000"/>
          <w:lang w:eastAsia="ru-RU"/>
        </w:rPr>
        <w:t xml:space="preserve">, утвержденного Приказом </w:t>
      </w:r>
      <w:proofErr w:type="spellStart"/>
      <w:r>
        <w:rPr>
          <w:rFonts w:ascii="Times New Roman" w:eastAsia="Times New Roman" w:hAnsi="Times New Roman"/>
          <w:color w:val="000000"/>
          <w:lang w:eastAsia="ru-RU"/>
        </w:rPr>
        <w:t>Минобрнауки</w:t>
      </w:r>
      <w:proofErr w:type="spellEnd"/>
      <w:r>
        <w:rPr>
          <w:rFonts w:ascii="Times New Roman" w:eastAsia="Times New Roman" w:hAnsi="Times New Roman"/>
          <w:color w:val="000000"/>
          <w:lang w:eastAsia="ru-RU"/>
        </w:rPr>
        <w:t xml:space="preserve"> России от 17 октября 2013 г № 1155 (зарегистрирован в Минюсте России 14 ноября 2013 г. № 30384).</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EA3029" w:rsidRDefault="00EA3029" w:rsidP="00EA3029">
      <w:pPr>
        <w:spacing w:after="195" w:line="312" w:lineRule="atLeast"/>
        <w:ind w:firstLine="567"/>
        <w:rPr>
          <w:rFonts w:ascii="Times New Roman" w:eastAsia="Times New Roman" w:hAnsi="Times New Roman"/>
          <w:color w:val="000000"/>
          <w:lang w:eastAsia="ru-RU"/>
        </w:rPr>
      </w:pPr>
      <w:r>
        <w:rPr>
          <w:rFonts w:ascii="Times New Roman" w:eastAsia="Times New Roman" w:hAnsi="Times New Roman"/>
          <w:color w:val="000000"/>
          <w:lang w:eastAsia="ru-RU"/>
        </w:rPr>
        <w:t>Приложение: на л. в 1 экз. </w:t>
      </w:r>
      <w:r>
        <w:rPr>
          <w:rFonts w:ascii="Times New Roman" w:eastAsia="Times New Roman" w:hAnsi="Times New Roman"/>
          <w:color w:val="000000"/>
          <w:lang w:eastAsia="ru-RU"/>
        </w:rPr>
        <w:br/>
      </w:r>
      <w:r>
        <w:rPr>
          <w:rFonts w:ascii="Times New Roman" w:eastAsia="Times New Roman" w:hAnsi="Times New Roman"/>
          <w:color w:val="000000"/>
          <w:lang w:eastAsia="ru-RU"/>
        </w:rPr>
        <w:br/>
      </w:r>
      <w:r>
        <w:rPr>
          <w:rFonts w:ascii="Times New Roman" w:eastAsia="Times New Roman" w:hAnsi="Times New Roman"/>
          <w:color w:val="000000"/>
          <w:lang w:eastAsia="ru-RU"/>
        </w:rPr>
        <w:br/>
      </w:r>
      <w:r>
        <w:rPr>
          <w:rFonts w:ascii="Times New Roman" w:eastAsia="Times New Roman" w:hAnsi="Times New Roman"/>
          <w:color w:val="000000"/>
          <w:lang w:eastAsia="ru-RU"/>
        </w:rPr>
        <w:br/>
      </w:r>
      <w:r>
        <w:rPr>
          <w:rFonts w:ascii="Times New Roman" w:eastAsia="Times New Roman" w:hAnsi="Times New Roman"/>
          <w:i/>
          <w:iCs/>
          <w:color w:val="000000"/>
          <w:lang w:eastAsia="ru-RU"/>
        </w:rPr>
        <w:t>Заместитель директора </w:t>
      </w:r>
      <w:r>
        <w:rPr>
          <w:rFonts w:ascii="Times New Roman" w:eastAsia="Times New Roman" w:hAnsi="Times New Roman"/>
          <w:i/>
          <w:iCs/>
          <w:color w:val="000000"/>
          <w:lang w:eastAsia="ru-RU"/>
        </w:rPr>
        <w:br/>
        <w:t>Департамента общего образования </w:t>
      </w:r>
      <w:r>
        <w:rPr>
          <w:rFonts w:ascii="Times New Roman" w:eastAsia="Times New Roman" w:hAnsi="Times New Roman"/>
          <w:i/>
          <w:iCs/>
          <w:color w:val="000000"/>
          <w:lang w:eastAsia="ru-RU"/>
        </w:rPr>
        <w:br/>
        <w:t>Ю. В. Смирнова</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Приложение</w:t>
      </w:r>
    </w:p>
    <w:p w:rsidR="00EA3029" w:rsidRDefault="00EA3029" w:rsidP="00EA3029">
      <w:pPr>
        <w:spacing w:after="195" w:line="312" w:lineRule="atLeast"/>
        <w:ind w:firstLine="567"/>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Комментарии к федеральному государственному образовательному стандарту дошкольного образования</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 пункта 1.3. подпункта 2</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Pr>
          <w:rFonts w:ascii="Times New Roman" w:eastAsia="Times New Roman" w:hAnsi="Times New Roman"/>
          <w:color w:val="000000"/>
          <w:lang w:eastAsia="ru-RU"/>
        </w:rPr>
        <w:t xml:space="preserve">групп) </w:t>
      </w:r>
      <w:proofErr w:type="gramEnd"/>
      <w:r>
        <w:rPr>
          <w:rFonts w:ascii="Times New Roman" w:eastAsia="Times New Roman" w:hAnsi="Times New Roman"/>
          <w:color w:val="000000"/>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Pr>
          <w:rFonts w:ascii="Times New Roman" w:eastAsia="Times New Roman" w:hAnsi="Times New Roman"/>
          <w:color w:val="000000"/>
          <w:lang w:eastAsia="ru-RU"/>
        </w:rPr>
        <w:t>завершающий</w:t>
      </w:r>
      <w:proofErr w:type="gramEnd"/>
      <w:r>
        <w:rPr>
          <w:rFonts w:ascii="Times New Roman" w:eastAsia="Times New Roman" w:hAnsi="Times New Roman"/>
          <w:color w:val="000000"/>
          <w:lang w:eastAsia="ru-RU"/>
        </w:rPr>
        <w:t xml:space="preserve"> – старшего дошкольного возраста. </w:t>
      </w:r>
      <w:proofErr w:type="gramStart"/>
      <w:r>
        <w:rPr>
          <w:rFonts w:ascii="Times New Roman" w:eastAsia="Times New Roman" w:hAnsi="Times New Roman"/>
          <w:color w:val="000000"/>
          <w:lang w:eastAsia="ru-RU"/>
        </w:rPr>
        <w:t xml:space="preserve">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w:t>
      </w:r>
      <w:r>
        <w:rPr>
          <w:rFonts w:ascii="Times New Roman" w:eastAsia="Times New Roman" w:hAnsi="Times New Roman"/>
          <w:color w:val="000000"/>
          <w:lang w:eastAsia="ru-RU"/>
        </w:rPr>
        <w:lastRenderedPageBreak/>
        <w:t>Программы группой.</w:t>
      </w:r>
      <w:proofErr w:type="gramEnd"/>
      <w:r>
        <w:rPr>
          <w:rFonts w:ascii="Times New Roman" w:eastAsia="Times New Roman" w:hAnsi="Times New Roman"/>
          <w:color w:val="000000"/>
          <w:lang w:eastAsia="ru-RU"/>
        </w:rPr>
        <w:t xml:space="preserve"> В этом случае педагоги должны ориентироваться на интересы, возможности и склонности ребенка, а не на содержание текущего этапа Программы.</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 пункта 2.2.</w:t>
      </w:r>
    </w:p>
    <w:p w:rsidR="00EA3029" w:rsidRDefault="00EA3029" w:rsidP="00EA3029">
      <w:pPr>
        <w:spacing w:after="195" w:line="312" w:lineRule="atLeast"/>
        <w:ind w:firstLine="567"/>
        <w:jc w:val="both"/>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Pr>
          <w:rFonts w:ascii="Times New Roman" w:eastAsia="Times New Roman" w:hAnsi="Times New Roman"/>
          <w:color w:val="000000"/>
          <w:lang w:eastAsia="ru-RU"/>
        </w:rPr>
        <w:t>Минобрнауки</w:t>
      </w:r>
      <w:proofErr w:type="spellEnd"/>
      <w:r>
        <w:rPr>
          <w:rFonts w:ascii="Times New Roman" w:eastAsia="Times New Roman" w:hAnsi="Times New Roman"/>
          <w:color w:val="000000"/>
          <w:lang w:eastAsia="ru-RU"/>
        </w:rPr>
        <w:t xml:space="preserve"> России от 30 августа 2013 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Pr>
          <w:rFonts w:ascii="Times New Roman" w:eastAsia="Times New Roman" w:hAnsi="Times New Roman"/>
          <w:color w:val="000000"/>
          <w:lang w:eastAsia="ru-RU"/>
        </w:rPr>
        <w:t xml:space="preserve"> </w:t>
      </w:r>
      <w:proofErr w:type="gramStart"/>
      <w:r>
        <w:rPr>
          <w:rFonts w:ascii="Times New Roman" w:eastAsia="Times New Roman" w:hAnsi="Times New Roman"/>
          <w:color w:val="000000"/>
          <w:lang w:eastAsia="ru-RU"/>
        </w:rPr>
        <w:t>соответствии</w:t>
      </w:r>
      <w:proofErr w:type="gramEnd"/>
      <w:r>
        <w:rPr>
          <w:rFonts w:ascii="Times New Roman" w:eastAsia="Times New Roman" w:hAnsi="Times New Roman"/>
          <w:color w:val="000000"/>
          <w:lang w:eastAsia="ru-RU"/>
        </w:rPr>
        <w:t xml:space="preserve"> с требованиями ФГОС ДО и с учетом примерных основных образовательных программ дошкольного образования. </w:t>
      </w:r>
      <w:proofErr w:type="gramStart"/>
      <w:r>
        <w:rPr>
          <w:rFonts w:ascii="Times New Roman" w:eastAsia="Times New Roman" w:hAnsi="Times New Roman"/>
          <w:color w:val="000000"/>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Pr>
          <w:rFonts w:ascii="Times New Roman" w:eastAsia="Times New Roman" w:hAnsi="Times New Roman"/>
          <w:color w:val="000000"/>
          <w:lang w:eastAsia="ru-RU"/>
        </w:rPr>
        <w:t xml:space="preserve"> пунктом 2.12. ФГОС ДО может быть </w:t>
      </w:r>
      <w:proofErr w:type="gramStart"/>
      <w:r>
        <w:rPr>
          <w:rFonts w:ascii="Times New Roman" w:eastAsia="Times New Roman" w:hAnsi="Times New Roman"/>
          <w:color w:val="000000"/>
          <w:lang w:eastAsia="ru-RU"/>
        </w:rPr>
        <w:t>оформлена</w:t>
      </w:r>
      <w:proofErr w:type="gramEnd"/>
      <w:r>
        <w:rPr>
          <w:rFonts w:ascii="Times New Roman" w:eastAsia="Times New Roman" w:hAnsi="Times New Roman"/>
          <w:color w:val="000000"/>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Pr>
          <w:rFonts w:ascii="Times New Roman" w:eastAsia="Times New Roman" w:hAnsi="Times New Roman"/>
          <w:color w:val="000000"/>
          <w:lang w:eastAsia="ru-RU"/>
        </w:rPr>
        <w:t>оформлена</w:t>
      </w:r>
      <w:proofErr w:type="gramEnd"/>
      <w:r>
        <w:rPr>
          <w:rFonts w:ascii="Times New Roman" w:eastAsia="Times New Roman" w:hAnsi="Times New Roman"/>
          <w:color w:val="000000"/>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Pr>
          <w:rFonts w:ascii="Times New Roman" w:eastAsia="Times New Roman" w:hAnsi="Times New Roman"/>
          <w:color w:val="000000"/>
          <w:lang w:eastAsia="ru-RU"/>
        </w:rPr>
        <w:t>ДО</w:t>
      </w:r>
      <w:proofErr w:type="gramEnd"/>
      <w:r>
        <w:rPr>
          <w:rFonts w:ascii="Times New Roman" w:eastAsia="Times New Roman" w:hAnsi="Times New Roman"/>
          <w:color w:val="000000"/>
          <w:lang w:eastAsia="ru-RU"/>
        </w:rPr>
        <w:t>.</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 пункта 2.5.</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w:t>
      </w:r>
      <w:r>
        <w:rPr>
          <w:rFonts w:ascii="Times New Roman" w:eastAsia="Times New Roman" w:hAnsi="Times New Roman"/>
          <w:color w:val="000000"/>
          <w:lang w:eastAsia="ru-RU"/>
        </w:rPr>
        <w:lastRenderedPageBreak/>
        <w:t xml:space="preserve">отношений). Таким </w:t>
      </w:r>
      <w:proofErr w:type="gramStart"/>
      <w:r>
        <w:rPr>
          <w:rFonts w:ascii="Times New Roman" w:eastAsia="Times New Roman" w:hAnsi="Times New Roman"/>
          <w:color w:val="000000"/>
          <w:lang w:eastAsia="ru-RU"/>
        </w:rPr>
        <w:t>образом</w:t>
      </w:r>
      <w:proofErr w:type="gramEnd"/>
      <w:r>
        <w:rPr>
          <w:rFonts w:ascii="Times New Roman" w:eastAsia="Times New Roman" w:hAnsi="Times New Roman"/>
          <w:color w:val="000000"/>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Pr>
          <w:rFonts w:ascii="Times New Roman" w:eastAsia="Times New Roman" w:hAnsi="Times New Roman"/>
          <w:color w:val="000000"/>
          <w:lang w:eastAsia="ru-RU"/>
        </w:rPr>
        <w:t>,</w:t>
      </w:r>
      <w:proofErr w:type="gramEnd"/>
      <w:r>
        <w:rPr>
          <w:rFonts w:ascii="Times New Roman" w:eastAsia="Times New Roman" w:hAnsi="Times New Roman"/>
          <w:color w:val="000000"/>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FF0000"/>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Pr>
          <w:rFonts w:ascii="Times New Roman" w:eastAsia="Times New Roman" w:hAnsi="Times New Roman"/>
          <w:color w:val="FF0000"/>
          <w:lang w:eastAsia="ru-RU"/>
        </w:rPr>
        <w:t>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w:t>
      </w:r>
      <w:hyperlink r:id="rId5" w:tgtFrame="_blank" w:history="1">
        <w:r>
          <w:rPr>
            <w:rStyle w:val="a3"/>
            <w:rFonts w:ascii="Times New Roman" w:eastAsia="Times New Roman" w:hAnsi="Times New Roman"/>
            <w:color w:val="FF0000"/>
            <w:lang w:eastAsia="ru-RU"/>
          </w:rPr>
          <w:t xml:space="preserve">приказ </w:t>
        </w:r>
        <w:proofErr w:type="spellStart"/>
        <w:r>
          <w:rPr>
            <w:rStyle w:val="a3"/>
            <w:rFonts w:ascii="Times New Roman" w:eastAsia="Times New Roman" w:hAnsi="Times New Roman"/>
            <w:color w:val="FF0000"/>
            <w:lang w:eastAsia="ru-RU"/>
          </w:rPr>
          <w:t>Минобрнауки</w:t>
        </w:r>
        <w:proofErr w:type="spellEnd"/>
        <w:r>
          <w:rPr>
            <w:rStyle w:val="a3"/>
            <w:rFonts w:ascii="Times New Roman" w:eastAsia="Times New Roman" w:hAnsi="Times New Roman"/>
            <w:color w:val="FF0000"/>
            <w:lang w:eastAsia="ru-RU"/>
          </w:rPr>
          <w:t xml:space="preserve"> России от 13 января 2014 г. № 8</w:t>
        </w:r>
      </w:hyperlink>
      <w:r>
        <w:rPr>
          <w:rFonts w:ascii="Times New Roman" w:eastAsia="Times New Roman" w:hAnsi="Times New Roman"/>
          <w:color w:val="FF0000"/>
          <w:lang w:eastAsia="ru-RU"/>
        </w:rPr>
        <w:t> (направлен в Минюст России на государственную регистрацию).</w:t>
      </w:r>
      <w:proofErr w:type="gramEnd"/>
      <w:r>
        <w:rPr>
          <w:rFonts w:ascii="Times New Roman" w:eastAsia="Times New Roman" w:hAnsi="Times New Roman"/>
          <w:color w:val="FF0000"/>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w:t>
      </w:r>
      <w:r>
        <w:rPr>
          <w:rFonts w:ascii="Times New Roman" w:eastAsia="Times New Roman" w:hAnsi="Times New Roman"/>
          <w:color w:val="000000"/>
          <w:lang w:eastAsia="ru-RU"/>
        </w:rPr>
        <w:t xml:space="preserve"> </w:t>
      </w:r>
      <w:r>
        <w:rPr>
          <w:rFonts w:ascii="Times New Roman" w:eastAsia="Times New Roman" w:hAnsi="Times New Roman"/>
          <w:color w:val="FF0000"/>
          <w:lang w:eastAsia="ru-RU"/>
        </w:rPr>
        <w:t xml:space="preserve">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w:t>
      </w:r>
      <w:r>
        <w:rPr>
          <w:rFonts w:ascii="Times New Roman" w:eastAsia="Times New Roman" w:hAnsi="Times New Roman"/>
          <w:color w:val="000000"/>
          <w:lang w:eastAsia="ru-RU"/>
        </w:rPr>
        <w:t>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 пункта 2.7. (первый абзац)</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Pr>
          <w:rFonts w:ascii="Times New Roman" w:eastAsia="Times New Roman" w:hAnsi="Times New Roman"/>
          <w:color w:val="000000"/>
          <w:lang w:eastAsia="ru-RU"/>
        </w:rPr>
        <w:t>выполняет роль</w:t>
      </w:r>
      <w:proofErr w:type="gramEnd"/>
      <w:r>
        <w:rPr>
          <w:rFonts w:ascii="Times New Roman" w:eastAsia="Times New Roman" w:hAnsi="Times New Roman"/>
          <w:color w:val="000000"/>
          <w:lang w:eastAsia="ru-RU"/>
        </w:rPr>
        <w:t xml:space="preserve"> средства развития, подбирается по мере постановки и решения развивающих задач и не всегда может быть задано заранее. </w:t>
      </w:r>
      <w:proofErr w:type="gramStart"/>
      <w:r>
        <w:rPr>
          <w:rFonts w:ascii="Times New Roman" w:eastAsia="Times New Roman" w:hAnsi="Times New Roman"/>
          <w:color w:val="000000"/>
          <w:lang w:eastAsia="ru-RU"/>
        </w:rPr>
        <w:t>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 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roofErr w:type="gramEnd"/>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 пункта 2.9. (второй абзац)</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Данная статья ФГОС </w:t>
      </w:r>
      <w:proofErr w:type="gramStart"/>
      <w:r>
        <w:rPr>
          <w:rFonts w:ascii="Times New Roman" w:eastAsia="Times New Roman" w:hAnsi="Times New Roman"/>
          <w:color w:val="000000"/>
          <w:lang w:eastAsia="ru-RU"/>
        </w:rPr>
        <w:t>ДО</w:t>
      </w:r>
      <w:proofErr w:type="gramEnd"/>
      <w:r>
        <w:rPr>
          <w:rFonts w:ascii="Times New Roman" w:eastAsia="Times New Roman" w:hAnsi="Times New Roman"/>
          <w:color w:val="000000"/>
          <w:lang w:eastAsia="ru-RU"/>
        </w:rPr>
        <w:t xml:space="preserve"> подчеркивает </w:t>
      </w:r>
      <w:proofErr w:type="gramStart"/>
      <w:r>
        <w:rPr>
          <w:rFonts w:ascii="Times New Roman" w:eastAsia="Times New Roman" w:hAnsi="Times New Roman"/>
          <w:color w:val="000000"/>
          <w:lang w:eastAsia="ru-RU"/>
        </w:rPr>
        <w:t>взаимодополняющий</w:t>
      </w:r>
      <w:proofErr w:type="gramEnd"/>
      <w:r>
        <w:rPr>
          <w:rFonts w:ascii="Times New Roman" w:eastAsia="Times New Roman" w:hAnsi="Times New Roman"/>
          <w:color w:val="000000"/>
          <w:lang w:eastAsia="ru-RU"/>
        </w:rPr>
        <w:t xml:space="preserve"> характер детского развития в пяти образовательных областях.</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 пункта 2.10.</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Соотношение частей образовательной программы носит рекомендательный характер и призвано примерно </w:t>
      </w:r>
      <w:proofErr w:type="gramStart"/>
      <w:r>
        <w:rPr>
          <w:rFonts w:ascii="Times New Roman" w:eastAsia="Times New Roman" w:hAnsi="Times New Roman"/>
          <w:color w:val="000000"/>
          <w:lang w:eastAsia="ru-RU"/>
        </w:rPr>
        <w:t>оценить</w:t>
      </w:r>
      <w:proofErr w:type="gramEnd"/>
      <w:r>
        <w:rPr>
          <w:rFonts w:ascii="Times New Roman" w:eastAsia="Times New Roman" w:hAnsi="Times New Roman"/>
          <w:color w:val="000000"/>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3.1.</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w:t>
      </w:r>
      <w:r>
        <w:rPr>
          <w:rFonts w:ascii="Times New Roman" w:eastAsia="Times New Roman" w:hAnsi="Times New Roman"/>
          <w:color w:val="000000"/>
          <w:lang w:eastAsia="ru-RU"/>
        </w:rPr>
        <w:lastRenderedPageBreak/>
        <w:t>т. п., в сочетании с определенными принципами разделения пространства Организации (группы).</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3.2.2. и к 3.4.4.</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соответствии с частью 3 статьи 79 Закона под специальными условиями для получения </w:t>
      </w:r>
      <w:proofErr w:type="gramStart"/>
      <w:r>
        <w:rPr>
          <w:rFonts w:ascii="Times New Roman" w:eastAsia="Times New Roman" w:hAnsi="Times New Roman"/>
          <w:color w:val="000000"/>
          <w:lang w:eastAsia="ru-RU"/>
        </w:rPr>
        <w:t>образования</w:t>
      </w:r>
      <w:proofErr w:type="gramEnd"/>
      <w:r>
        <w:rPr>
          <w:rFonts w:ascii="Times New Roman" w:eastAsia="Times New Roman" w:hAnsi="Times New Roman"/>
          <w:color w:val="000000"/>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Pr>
          <w:rFonts w:ascii="Times New Roman" w:eastAsia="Times New Roman" w:hAnsi="Times New Roman"/>
          <w:color w:val="000000"/>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соответствии с </w:t>
      </w:r>
      <w:hyperlink r:id="rId6" w:tgtFrame="_blank" w:history="1">
        <w:r>
          <w:rPr>
            <w:rStyle w:val="a3"/>
            <w:rFonts w:ascii="Times New Roman" w:eastAsia="Times New Roman" w:hAnsi="Times New Roman"/>
            <w:color w:val="003C88"/>
            <w:lang w:eastAsia="ru-RU"/>
          </w:rPr>
          <w:t>Федеральным законом от 24 ноября 1995 г. № 181-ФЗ</w:t>
        </w:r>
      </w:hyperlink>
      <w:r>
        <w:rPr>
          <w:rFonts w:ascii="Times New Roman" w:eastAsia="Times New Roman" w:hAnsi="Times New Roman"/>
          <w:color w:val="000000"/>
          <w:lang w:eastAsia="ru-RU"/>
        </w:rPr>
        <w:t> «О социальной защите инвалидов в Российской Федерации» (далее –</w:t>
      </w:r>
      <w:hyperlink r:id="rId7" w:tgtFrame="_blank" w:history="1">
        <w:r>
          <w:rPr>
            <w:rStyle w:val="a3"/>
            <w:rFonts w:ascii="Times New Roman" w:eastAsia="Times New Roman" w:hAnsi="Times New Roman"/>
            <w:color w:val="003C88"/>
            <w:lang w:eastAsia="ru-RU"/>
          </w:rPr>
          <w:t>Федеральный закон № 181-ФЗ</w:t>
        </w:r>
      </w:hyperlink>
      <w:r>
        <w:rPr>
          <w:rFonts w:ascii="Times New Roman" w:eastAsia="Times New Roman" w:hAnsi="Times New Roman"/>
          <w:color w:val="000000"/>
          <w:lang w:eastAsia="ru-RU"/>
        </w:rPr>
        <w:t>)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w:t>
      </w:r>
      <w:hyperlink r:id="rId8" w:tgtFrame="_blank" w:history="1">
        <w:r>
          <w:rPr>
            <w:rStyle w:val="a3"/>
            <w:rFonts w:ascii="Times New Roman" w:eastAsia="Times New Roman" w:hAnsi="Times New Roman"/>
            <w:color w:val="003C88"/>
            <w:lang w:eastAsia="ru-RU"/>
          </w:rPr>
          <w:t>Приказом Министерства здравоохранения и социального развития Российской Федерации от 4 августа 2008 г. № 379н</w:t>
        </w:r>
      </w:hyperlink>
      <w:r>
        <w:rPr>
          <w:rFonts w:ascii="Times New Roman" w:eastAsia="Times New Roman" w:hAnsi="Times New Roman"/>
          <w:color w:val="000000"/>
          <w:lang w:eastAsia="ru-RU"/>
        </w:rPr>
        <w:t>.</w:t>
      </w:r>
    </w:p>
    <w:p w:rsidR="00EA3029" w:rsidRDefault="00EA3029" w:rsidP="00EA3029">
      <w:pPr>
        <w:spacing w:after="195" w:line="312" w:lineRule="atLeast"/>
        <w:ind w:firstLine="567"/>
        <w:jc w:val="both"/>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roofErr w:type="gramEnd"/>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3.2.3.</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w:t>
      </w:r>
      <w:r>
        <w:rPr>
          <w:rFonts w:ascii="Times New Roman" w:eastAsia="Times New Roman" w:hAnsi="Times New Roman"/>
          <w:color w:val="000000"/>
          <w:lang w:eastAsia="ru-RU"/>
        </w:rPr>
        <w:lastRenderedPageBreak/>
        <w:t>получения им информации об уровне актуального развития ребенка или о динамике такого развития по мере реализации Программы.</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статье предусмотрены задачи, для решения которых могут использоваться результаты педагогической диагностики:</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2. оптимизация работы с группой детей.</w:t>
      </w:r>
    </w:p>
    <w:p w:rsidR="00EA3029" w:rsidRDefault="00EA3029" w:rsidP="00EA3029">
      <w:pPr>
        <w:spacing w:after="195" w:line="312" w:lineRule="atLeast"/>
        <w:ind w:firstLine="567"/>
        <w:jc w:val="both"/>
        <w:rPr>
          <w:rFonts w:ascii="Times New Roman" w:eastAsia="Times New Roman" w:hAnsi="Times New Roman"/>
          <w:color w:val="FF0000"/>
          <w:lang w:eastAsia="ru-RU"/>
        </w:rPr>
      </w:pPr>
      <w:r>
        <w:rPr>
          <w:rFonts w:ascii="Times New Roman" w:eastAsia="Times New Roman" w:hAnsi="Times New Roman"/>
          <w:color w:val="FF0000"/>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Pr>
          <w:rFonts w:ascii="Times New Roman" w:eastAsia="Times New Roman" w:hAnsi="Times New Roman"/>
          <w:color w:val="FF0000"/>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Pr>
          <w:rFonts w:ascii="Times New Roman" w:eastAsia="Times New Roman" w:hAnsi="Times New Roman"/>
          <w:color w:val="FF0000"/>
          <w:lang w:eastAsia="ru-RU"/>
        </w:rPr>
        <w:t xml:space="preserve"> </w:t>
      </w:r>
      <w:proofErr w:type="gramStart"/>
      <w:r>
        <w:rPr>
          <w:rFonts w:ascii="Times New Roman" w:eastAsia="Times New Roman" w:hAnsi="Times New Roman"/>
          <w:color w:val="FF0000"/>
          <w:lang w:eastAsia="ru-RU"/>
        </w:rPr>
        <w:t>ФГОС ДО; статья 95 Закона).</w:t>
      </w:r>
      <w:proofErr w:type="gramEnd"/>
    </w:p>
    <w:p w:rsidR="00EA3029" w:rsidRDefault="00EA3029" w:rsidP="00EA3029">
      <w:pPr>
        <w:spacing w:after="195" w:line="312" w:lineRule="atLeast"/>
        <w:ind w:firstLine="567"/>
        <w:jc w:val="both"/>
        <w:rPr>
          <w:rFonts w:ascii="Times New Roman" w:eastAsia="Times New Roman" w:hAnsi="Times New Roman"/>
          <w:color w:val="FF0000"/>
          <w:lang w:eastAsia="ru-RU"/>
        </w:rPr>
      </w:pPr>
      <w:r>
        <w:rPr>
          <w:rFonts w:ascii="Times New Roman" w:eastAsia="Times New Roman" w:hAnsi="Times New Roman"/>
          <w:color w:val="FF0000"/>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FF0000"/>
          <w:lang w:eastAsia="ru-RU"/>
        </w:rPr>
        <w:t>Для участия ребенка в психологической диагностике в обязательном порядке требуется согласие его родителей (законных представителей)</w:t>
      </w:r>
      <w:r>
        <w:rPr>
          <w:rFonts w:ascii="Times New Roman" w:eastAsia="Times New Roman" w:hAnsi="Times New Roman"/>
          <w:color w:val="000000"/>
          <w:lang w:eastAsia="ru-RU"/>
        </w:rPr>
        <w:t>.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соответствии с Положением о психолого-медико-педагогической комиссии, утвержденным Приказом </w:t>
      </w:r>
      <w:proofErr w:type="spellStart"/>
      <w:r>
        <w:rPr>
          <w:rFonts w:ascii="Times New Roman" w:eastAsia="Times New Roman" w:hAnsi="Times New Roman"/>
          <w:color w:val="000000"/>
          <w:lang w:eastAsia="ru-RU"/>
        </w:rPr>
        <w:t>Минобрнауки</w:t>
      </w:r>
      <w:proofErr w:type="spellEnd"/>
      <w:r>
        <w:rPr>
          <w:rFonts w:ascii="Times New Roman" w:eastAsia="Times New Roman" w:hAnsi="Times New Roman"/>
          <w:color w:val="000000"/>
          <w:lang w:eastAsia="ru-RU"/>
        </w:rPr>
        <w:t xml:space="preserve"> России от 20 сентября 2013 г. №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соответствии с пунктом 10 вышеуказанного Положения основными направлениями деятельности комиссии являются:</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Pr>
          <w:rFonts w:ascii="Times New Roman" w:eastAsia="Times New Roman" w:hAnsi="Times New Roman"/>
          <w:color w:val="000000"/>
          <w:lang w:eastAsia="ru-RU"/>
        </w:rPr>
        <w:t>девиантным</w:t>
      </w:r>
      <w:proofErr w:type="spellEnd"/>
      <w:r>
        <w:rPr>
          <w:rFonts w:ascii="Times New Roman" w:eastAsia="Times New Roman" w:hAnsi="Times New Roman"/>
          <w:color w:val="000000"/>
          <w:lang w:eastAsia="ru-RU"/>
        </w:rPr>
        <w:t xml:space="preserve"> (общественно опасным) поведением;</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г) оказание федеральным учреждениям </w:t>
      </w:r>
      <w:proofErr w:type="gramStart"/>
      <w:r>
        <w:rPr>
          <w:rFonts w:ascii="Times New Roman" w:eastAsia="Times New Roman" w:hAnsi="Times New Roman"/>
          <w:color w:val="000000"/>
          <w:lang w:eastAsia="ru-RU"/>
        </w:rPr>
        <w:t>медико-социальной</w:t>
      </w:r>
      <w:proofErr w:type="gramEnd"/>
      <w:r>
        <w:rPr>
          <w:rFonts w:ascii="Times New Roman" w:eastAsia="Times New Roman" w:hAnsi="Times New Roman"/>
          <w:color w:val="000000"/>
          <w:lang w:eastAsia="ru-RU"/>
        </w:rPr>
        <w:t xml:space="preserve"> экспертизы содействия в разработке индивидуальной программы реабилитации ребенка-инвалида;</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 осуществление учета данных о детях с ограниченными возможностями здоровья и (или) </w:t>
      </w:r>
      <w:proofErr w:type="spellStart"/>
      <w:r>
        <w:rPr>
          <w:rFonts w:ascii="Times New Roman" w:eastAsia="Times New Roman" w:hAnsi="Times New Roman"/>
          <w:color w:val="000000"/>
          <w:lang w:eastAsia="ru-RU"/>
        </w:rPr>
        <w:t>девиантным</w:t>
      </w:r>
      <w:proofErr w:type="spellEnd"/>
      <w:r>
        <w:rPr>
          <w:rFonts w:ascii="Times New Roman" w:eastAsia="Times New Roman" w:hAnsi="Times New Roman"/>
          <w:color w:val="000000"/>
          <w:lang w:eastAsia="ru-RU"/>
        </w:rPr>
        <w:t xml:space="preserve"> (общественно опасным) поведением, проживающих на территории деятельности комиссии;</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Pr>
          <w:rFonts w:ascii="Times New Roman" w:eastAsia="Times New Roman" w:hAnsi="Times New Roman"/>
          <w:color w:val="000000"/>
          <w:lang w:eastAsia="ru-RU"/>
        </w:rPr>
        <w:t>с даты</w:t>
      </w:r>
      <w:proofErr w:type="gramEnd"/>
      <w:r>
        <w:rPr>
          <w:rFonts w:ascii="Times New Roman" w:eastAsia="Times New Roman" w:hAnsi="Times New Roman"/>
          <w:color w:val="000000"/>
          <w:lang w:eastAsia="ru-RU"/>
        </w:rPr>
        <w:t xml:space="preserve"> его подписания.</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EA3029" w:rsidRDefault="00EA3029" w:rsidP="00EA3029">
      <w:pPr>
        <w:spacing w:after="195" w:line="312" w:lineRule="atLeast"/>
        <w:ind w:firstLine="567"/>
        <w:jc w:val="both"/>
        <w:rPr>
          <w:rFonts w:ascii="Times New Roman" w:eastAsia="Times New Roman" w:hAnsi="Times New Roman"/>
          <w:color w:val="FF0000"/>
          <w:lang w:eastAsia="ru-RU"/>
        </w:rPr>
      </w:pPr>
      <w:r>
        <w:rPr>
          <w:rFonts w:ascii="Times New Roman" w:eastAsia="Times New Roman" w:hAnsi="Times New Roman"/>
          <w:color w:val="FF0000"/>
          <w:lang w:eastAsia="ru-RU"/>
        </w:rPr>
        <w:t>Комментарии к разделу III пункта 3.2.4.</w:t>
      </w:r>
    </w:p>
    <w:p w:rsidR="00EA3029" w:rsidRDefault="00EA3029" w:rsidP="00EA3029">
      <w:pPr>
        <w:spacing w:after="195" w:line="312" w:lineRule="atLeast"/>
        <w:ind w:firstLine="567"/>
        <w:jc w:val="both"/>
        <w:rPr>
          <w:rFonts w:ascii="Times New Roman" w:eastAsia="Times New Roman" w:hAnsi="Times New Roman"/>
          <w:color w:val="FF0000"/>
          <w:lang w:eastAsia="ru-RU"/>
        </w:rPr>
      </w:pPr>
      <w:r>
        <w:rPr>
          <w:rFonts w:ascii="Times New Roman" w:eastAsia="Times New Roman" w:hAnsi="Times New Roman"/>
          <w:color w:val="FF0000"/>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EA3029" w:rsidRDefault="00EA3029" w:rsidP="00EA3029">
      <w:pPr>
        <w:spacing w:after="195" w:line="312" w:lineRule="atLeast"/>
        <w:ind w:firstLine="567"/>
        <w:jc w:val="both"/>
        <w:rPr>
          <w:rFonts w:ascii="Times New Roman" w:eastAsia="Times New Roman" w:hAnsi="Times New Roman"/>
          <w:color w:val="FF0000"/>
          <w:lang w:eastAsia="ru-RU"/>
        </w:rPr>
      </w:pPr>
      <w:r>
        <w:rPr>
          <w:rFonts w:ascii="Times New Roman" w:eastAsia="Times New Roman" w:hAnsi="Times New Roman"/>
          <w:color w:val="FF0000"/>
          <w:lang w:eastAsia="ru-RU"/>
        </w:rPr>
        <w:t>В соответствии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тяжелыми нарушениями речи – 6 и 10 детей;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фонетико-фонематическими нарушениями речи в возрасте старше 3 лет -12 детей;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для глухих детей – 6 детей для обеих возрастных групп;</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слабослышащих детей – 6 и 8 детей;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слепых детей – 6 детей для обеих возрастных групп;</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для слабовидящих детей, для детей с </w:t>
      </w:r>
      <w:proofErr w:type="spellStart"/>
      <w:r>
        <w:rPr>
          <w:rFonts w:ascii="Times New Roman" w:eastAsia="Times New Roman" w:hAnsi="Times New Roman"/>
          <w:color w:val="000000"/>
          <w:lang w:eastAsia="ru-RU"/>
        </w:rPr>
        <w:t>амблиопией</w:t>
      </w:r>
      <w:proofErr w:type="spellEnd"/>
      <w:r>
        <w:rPr>
          <w:rFonts w:ascii="Times New Roman" w:eastAsia="Times New Roman" w:hAnsi="Times New Roman"/>
          <w:color w:val="000000"/>
          <w:lang w:eastAsia="ru-RU"/>
        </w:rPr>
        <w:t>, косоглазием – 6 и детей;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нарушениями опорно-двигательного аппарата – 6 и 8 детей: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задержкой психического развития – 6 и 10 детей;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умственной отсталостью легкой степени – 6 и 10 детей;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умственной отсталостью умеренной, тяжелой в возрасте старше 3 лет – 8 детей;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аутизмом только в возрасте старше 3 лет – 5 детей;</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Рекомендуемое количество детей в группах комбинированной направленности:</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а) до 3 лет – не более 10 детей, в том числе не более 3 детей ограниченными возможностями здоровья;</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б) старше 3 лет:</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не более 15 детей, в том числе не более 4 слабовидящих и (или) детей </w:t>
      </w:r>
      <w:proofErr w:type="spellStart"/>
      <w:r>
        <w:rPr>
          <w:rFonts w:ascii="Times New Roman" w:eastAsia="Times New Roman" w:hAnsi="Times New Roman"/>
          <w:color w:val="000000"/>
          <w:lang w:eastAsia="ru-RU"/>
        </w:rPr>
        <w:t>амблиопией</w:t>
      </w:r>
      <w:proofErr w:type="spellEnd"/>
      <w:r>
        <w:rPr>
          <w:rFonts w:ascii="Times New Roman" w:eastAsia="Times New Roman" w:hAnsi="Times New Roman"/>
          <w:color w:val="000000"/>
          <w:lang w:eastAsia="ru-RU"/>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не более 17 детей, в том числе не более 5 детей с задержкой психического развития.</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3.2.6. подпункта 1</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3.2.7.</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соответствии с частью 1 статьи 79 Закона: «... содержание образования и условия организации обучения и </w:t>
      </w:r>
      <w:proofErr w:type="gramStart"/>
      <w:r>
        <w:rPr>
          <w:rFonts w:ascii="Times New Roman" w:eastAsia="Times New Roman" w:hAnsi="Times New Roman"/>
          <w:color w:val="000000"/>
          <w:lang w:eastAsia="ru-RU"/>
        </w:rPr>
        <w:t>воспитания</w:t>
      </w:r>
      <w:proofErr w:type="gramEnd"/>
      <w:r>
        <w:rPr>
          <w:rFonts w:ascii="Times New Roman" w:eastAsia="Times New Roman" w:hAnsi="Times New Roman"/>
          <w:color w:val="000000"/>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Pr>
          <w:rFonts w:ascii="Times New Roman" w:eastAsia="Times New Roman" w:hAnsi="Times New Roman"/>
          <w:color w:val="000000"/>
          <w:lang w:eastAsia="ru-RU"/>
        </w:rPr>
        <w:t>медико-социальной</w:t>
      </w:r>
      <w:proofErr w:type="gramEnd"/>
      <w:r>
        <w:rPr>
          <w:rFonts w:ascii="Times New Roman" w:eastAsia="Times New Roman" w:hAnsi="Times New Roman"/>
          <w:color w:val="000000"/>
          <w:lang w:eastAsia="ru-RU"/>
        </w:rPr>
        <w:t xml:space="preserve"> экспертизы (в соответствии со статьей 7 </w:t>
      </w:r>
      <w:hyperlink r:id="rId9" w:tgtFrame="_blank" w:history="1">
        <w:r>
          <w:rPr>
            <w:rStyle w:val="a3"/>
            <w:rFonts w:ascii="Times New Roman" w:eastAsia="Times New Roman" w:hAnsi="Times New Roman"/>
            <w:color w:val="003C88"/>
            <w:lang w:eastAsia="ru-RU"/>
          </w:rPr>
          <w:t>Федерального закона № 181-ФЗ</w:t>
        </w:r>
      </w:hyperlink>
      <w:r>
        <w:rPr>
          <w:rFonts w:ascii="Times New Roman" w:eastAsia="Times New Roman" w:hAnsi="Times New Roman"/>
          <w:color w:val="000000"/>
          <w:lang w:eastAsia="ru-RU"/>
        </w:rPr>
        <w:t xml:space="preserve">). Условия должны быть созданы в соответствии с Рекомендациями ПМПК (Приказ </w:t>
      </w:r>
      <w:proofErr w:type="spellStart"/>
      <w:r>
        <w:rPr>
          <w:rFonts w:ascii="Times New Roman" w:eastAsia="Times New Roman" w:hAnsi="Times New Roman"/>
          <w:color w:val="000000"/>
          <w:lang w:eastAsia="ru-RU"/>
        </w:rPr>
        <w:t>Минобрнауки</w:t>
      </w:r>
      <w:proofErr w:type="spellEnd"/>
      <w:r>
        <w:rPr>
          <w:rFonts w:ascii="Times New Roman" w:eastAsia="Times New Roman" w:hAnsi="Times New Roman"/>
          <w:color w:val="000000"/>
          <w:lang w:eastAsia="ru-RU"/>
        </w:rPr>
        <w:t xml:space="preserve"> России от 20 сентября 2013 г. № 1082 «Об утверждении Положения о психолого-медико-педагогической комиссии»).</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3.3.5.</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Pr>
          <w:rFonts w:ascii="Times New Roman" w:eastAsia="Times New Roman" w:hAnsi="Times New Roman"/>
          <w:color w:val="000000"/>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Pr>
          <w:rFonts w:ascii="Times New Roman" w:eastAsia="Times New Roman" w:hAnsi="Times New Roman"/>
          <w:color w:val="000000"/>
          <w:lang w:eastAsia="ru-RU"/>
        </w:rPr>
        <w:t>Минобрнауки</w:t>
      </w:r>
      <w:proofErr w:type="spellEnd"/>
      <w:r>
        <w:rPr>
          <w:rFonts w:ascii="Times New Roman" w:eastAsia="Times New Roman" w:hAnsi="Times New Roman"/>
          <w:color w:val="000000"/>
          <w:lang w:eastAsia="ru-RU"/>
        </w:rPr>
        <w:t xml:space="preserve"> России от 1 октября 2013 г. № 08-1408).</w:t>
      </w:r>
      <w:proofErr w:type="gramEnd"/>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3.4.1.</w:t>
      </w:r>
    </w:p>
    <w:p w:rsidR="00EA3029" w:rsidRDefault="00EA3029" w:rsidP="00EA3029">
      <w:pPr>
        <w:spacing w:after="195" w:line="312" w:lineRule="atLeast"/>
        <w:ind w:firstLine="567"/>
        <w:jc w:val="both"/>
        <w:rPr>
          <w:rFonts w:ascii="Times New Roman" w:eastAsia="Times New Roman" w:hAnsi="Times New Roman"/>
          <w:color w:val="000000"/>
          <w:lang w:eastAsia="ru-RU"/>
        </w:rPr>
      </w:pPr>
      <w:proofErr w:type="gramStart"/>
      <w:r>
        <w:rPr>
          <w:rFonts w:ascii="Times New Roman" w:eastAsia="Times New Roman" w:hAnsi="Times New Roman"/>
          <w:color w:val="FF0000"/>
          <w:lang w:eastAsia="ru-RU"/>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w:t>
      </w:r>
      <w:r>
        <w:rPr>
          <w:rFonts w:ascii="Times New Roman" w:eastAsia="Times New Roman" w:hAnsi="Times New Roman"/>
          <w:color w:val="FF0000"/>
          <w:lang w:eastAsia="ru-RU"/>
        </w:rPr>
        <w:lastRenderedPageBreak/>
        <w:t>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 678 «Об утверждении номенклатуры должностей педагогических работников организаций, осуществляющих</w:t>
      </w:r>
      <w:proofErr w:type="gramEnd"/>
      <w:r>
        <w:rPr>
          <w:rFonts w:ascii="Times New Roman" w:eastAsia="Times New Roman" w:hAnsi="Times New Roman"/>
          <w:color w:val="FF0000"/>
          <w:lang w:eastAsia="ru-RU"/>
        </w:rPr>
        <w:t xml:space="preserve"> </w:t>
      </w:r>
      <w:proofErr w:type="gramStart"/>
      <w:r>
        <w:rPr>
          <w:rFonts w:ascii="Times New Roman" w:eastAsia="Times New Roman" w:hAnsi="Times New Roman"/>
          <w:color w:val="FF0000"/>
          <w:lang w:eastAsia="ru-RU"/>
        </w:rPr>
        <w:t>образовательною</w:t>
      </w:r>
      <w:proofErr w:type="gramEnd"/>
      <w:r>
        <w:rPr>
          <w:rFonts w:ascii="Times New Roman" w:eastAsia="Times New Roman" w:hAnsi="Times New Roman"/>
          <w:color w:val="FF0000"/>
          <w:lang w:eastAsia="ru-RU"/>
        </w:rPr>
        <w:t xml:space="preserve"> деятельность, должностей руководителей образовательных организаций», а также </w:t>
      </w:r>
      <w:hyperlink r:id="rId10" w:tgtFrame="_blank" w:history="1">
        <w:r>
          <w:rPr>
            <w:rStyle w:val="a3"/>
            <w:rFonts w:ascii="Times New Roman" w:eastAsia="Times New Roman" w:hAnsi="Times New Roman"/>
            <w:color w:val="FF0000"/>
            <w:lang w:eastAsia="ru-RU"/>
          </w:rPr>
          <w:t xml:space="preserve">Приказом </w:t>
        </w:r>
        <w:proofErr w:type="spellStart"/>
        <w:r>
          <w:rPr>
            <w:rStyle w:val="a3"/>
            <w:rFonts w:ascii="Times New Roman" w:eastAsia="Times New Roman" w:hAnsi="Times New Roman"/>
            <w:color w:val="FF0000"/>
            <w:lang w:eastAsia="ru-RU"/>
          </w:rPr>
          <w:t>Минздравсоцразвития</w:t>
        </w:r>
        <w:proofErr w:type="spellEnd"/>
        <w:r>
          <w:rPr>
            <w:rStyle w:val="a3"/>
            <w:rFonts w:ascii="Times New Roman" w:eastAsia="Times New Roman" w:hAnsi="Times New Roman"/>
            <w:color w:val="FF0000"/>
            <w:lang w:eastAsia="ru-RU"/>
          </w:rPr>
          <w:t xml:space="preserve"> России от 26 августа 2010 г. № 761н</w:t>
        </w:r>
      </w:hyperlink>
      <w:r>
        <w:rPr>
          <w:rFonts w:ascii="Times New Roman" w:eastAsia="Times New Roman" w:hAnsi="Times New Roman"/>
          <w:color w:val="FF0000"/>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Pr>
          <w:rFonts w:ascii="Times New Roman" w:eastAsia="Times New Roman" w:hAnsi="Times New Roman"/>
          <w:color w:val="000000"/>
          <w:lang w:eastAsia="ru-RU"/>
        </w:rPr>
        <w:t>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В соответствии с пунктом 4 части 2 и частью 3 статьи 28 Закона установление </w:t>
      </w:r>
      <w:hyperlink r:id="rId11" w:tgtFrame="_blank" w:history="1">
        <w:r>
          <w:rPr>
            <w:rStyle w:val="a3"/>
            <w:rFonts w:ascii="Times New Roman" w:eastAsia="Times New Roman" w:hAnsi="Times New Roman"/>
            <w:color w:val="003C88"/>
            <w:lang w:eastAsia="ru-RU"/>
          </w:rPr>
          <w:t>штатного расписания</w:t>
        </w:r>
      </w:hyperlink>
      <w:r>
        <w:rPr>
          <w:rFonts w:ascii="Times New Roman" w:eastAsia="Times New Roman" w:hAnsi="Times New Roman"/>
          <w:color w:val="000000"/>
          <w:lang w:eastAsia="ru-RU"/>
        </w:rPr>
        <w:t> является компетенцией Организации. В то же время Организация должна исходить в первую очередь из задачи обеспечения требований Стандарта.</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разработке плана (программы) воспитательной работы;</w:t>
      </w:r>
    </w:p>
    <w:p w:rsidR="00EA3029" w:rsidRDefault="00EA3029" w:rsidP="00EA3029">
      <w:pPr>
        <w:spacing w:after="195" w:line="312" w:lineRule="atLeast"/>
        <w:ind w:firstLine="567"/>
        <w:jc w:val="both"/>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w:t>
      </w:r>
      <w:r>
        <w:rPr>
          <w:rFonts w:ascii="Times New Roman" w:eastAsia="Times New Roman" w:hAnsi="Times New Roman"/>
          <w:color w:val="000000"/>
          <w:lang w:eastAsia="ru-RU"/>
        </w:rPr>
        <w:lastRenderedPageBreak/>
        <w:t>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w:t>
      </w:r>
      <w:hyperlink r:id="rId12" w:tgtFrame="_blank" w:history="1">
        <w:r>
          <w:rPr>
            <w:rStyle w:val="a3"/>
            <w:rFonts w:ascii="Times New Roman" w:eastAsia="Times New Roman" w:hAnsi="Times New Roman"/>
            <w:color w:val="003C88"/>
            <w:lang w:eastAsia="ru-RU"/>
          </w:rPr>
          <w:t>штатное расписание</w:t>
        </w:r>
      </w:hyperlink>
      <w:r>
        <w:rPr>
          <w:rFonts w:ascii="Times New Roman" w:eastAsia="Times New Roman" w:hAnsi="Times New Roman"/>
          <w:color w:val="000000"/>
          <w:lang w:eastAsia="ru-RU"/>
        </w:rPr>
        <w:t>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пунктов 3.4.3. и 3.4.4.</w:t>
      </w:r>
    </w:p>
    <w:p w:rsidR="00EA3029" w:rsidRDefault="00EA3029" w:rsidP="00EA3029">
      <w:pPr>
        <w:spacing w:after="195" w:line="312" w:lineRule="atLeast"/>
        <w:ind w:firstLine="567"/>
        <w:jc w:val="both"/>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Pr>
          <w:rFonts w:ascii="Times New Roman" w:eastAsia="Times New Roman" w:hAnsi="Times New Roman"/>
          <w:color w:val="000000"/>
          <w:lang w:eastAsia="ru-RU"/>
        </w:rPr>
        <w:t xml:space="preserve"> Стандарта) и в общеразвивающих группах, в которых обучаются дети с ОВЗ (пункт 3.4.3. </w:t>
      </w:r>
      <w:proofErr w:type="gramStart"/>
      <w:r>
        <w:rPr>
          <w:rFonts w:ascii="Times New Roman" w:eastAsia="Times New Roman" w:hAnsi="Times New Roman"/>
          <w:color w:val="000000"/>
          <w:lang w:eastAsia="ru-RU"/>
        </w:rPr>
        <w:t>Стандарта), являются учителя-дефектологи, учителя-логопеды, а также, в случае необходимости, социальные педагоги.</w:t>
      </w:r>
      <w:proofErr w:type="gramEnd"/>
      <w:r>
        <w:rPr>
          <w:rFonts w:ascii="Times New Roman" w:eastAsia="Times New Roman" w:hAnsi="Times New Roman"/>
          <w:color w:val="000000"/>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III пункта З.6.</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Pr>
          <w:rFonts w:ascii="Times New Roman" w:eastAsia="Times New Roman" w:hAnsi="Times New Roman"/>
          <w:color w:val="000000"/>
          <w:lang w:eastAsia="ru-RU"/>
        </w:rPr>
        <w:t>Минобрнауки</w:t>
      </w:r>
      <w:proofErr w:type="spellEnd"/>
      <w:r>
        <w:rPr>
          <w:rFonts w:ascii="Times New Roman" w:eastAsia="Times New Roman" w:hAnsi="Times New Roman"/>
          <w:color w:val="000000"/>
          <w:lang w:eastAsia="ru-RU"/>
        </w:rPr>
        <w:t xml:space="preserve"> России от 1 октября 2013 г. № 08-1408.</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IV пункта 4.3.</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Комментарии к разделу IV пункта 4.5.</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Pr>
          <w:rFonts w:ascii="Times New Roman" w:eastAsia="Times New Roman" w:hAnsi="Times New Roman"/>
          <w:color w:val="000000"/>
          <w:lang w:eastAsia="ru-RU"/>
        </w:rPr>
        <w:t>контроля за</w:t>
      </w:r>
      <w:proofErr w:type="gramEnd"/>
      <w:r>
        <w:rPr>
          <w:rFonts w:ascii="Times New Roman" w:eastAsia="Times New Roman" w:hAnsi="Times New Roman"/>
          <w:color w:val="000000"/>
          <w:lang w:eastAsia="ru-RU"/>
        </w:rP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EA3029" w:rsidRDefault="00EA3029" w:rsidP="00EA3029">
      <w:pPr>
        <w:spacing w:after="195"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EA3029" w:rsidRDefault="00EA3029" w:rsidP="00EA3029">
      <w:pPr>
        <w:spacing w:line="312" w:lineRule="atLeast"/>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EA3029" w:rsidRDefault="00EA3029" w:rsidP="00EA3029">
      <w:pPr>
        <w:ind w:firstLine="567"/>
        <w:jc w:val="both"/>
        <w:rPr>
          <w:rFonts w:ascii="Times New Roman" w:hAnsi="Times New Roman"/>
        </w:rPr>
      </w:pPr>
    </w:p>
    <w:p w:rsidR="00CA4B5E" w:rsidRDefault="00CA4B5E">
      <w:bookmarkStart w:id="0" w:name="_GoBack"/>
      <w:bookmarkEnd w:id="0"/>
    </w:p>
    <w:sectPr w:rsidR="00CA4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BE"/>
    <w:rsid w:val="00506DBE"/>
    <w:rsid w:val="00CA4B5E"/>
    <w:rsid w:val="00EA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29"/>
    <w:pPr>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30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29"/>
    <w:pPr>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3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acts/?sectId=1224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dar-info.ru/docs/laws/?sectId=253627" TargetMode="External"/><Relationship Id="rId12" Type="http://schemas.openxmlformats.org/officeDocument/2006/relationships/hyperlink" Target="http://www.audar-info.ru/info/detail.php?ID=1600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dar-info.ru/docs/laws/?sectId=253627" TargetMode="External"/><Relationship Id="rId11" Type="http://schemas.openxmlformats.org/officeDocument/2006/relationships/hyperlink" Target="http://www.audar-info.ru/info/detail.php?ID=160045" TargetMode="External"/><Relationship Id="rId5" Type="http://schemas.openxmlformats.org/officeDocument/2006/relationships/hyperlink" Target="http://www.audar-info.ru/docs/acts/?sectId=226846" TargetMode="External"/><Relationship Id="rId10" Type="http://schemas.openxmlformats.org/officeDocument/2006/relationships/hyperlink" Target="http://www.audar-info.ru/docs/acts/?sectId=99259" TargetMode="External"/><Relationship Id="rId4" Type="http://schemas.openxmlformats.org/officeDocument/2006/relationships/webSettings" Target="webSettings.xml"/><Relationship Id="rId9" Type="http://schemas.openxmlformats.org/officeDocument/2006/relationships/hyperlink" Target="http://www.audar-info.ru/docs/laws/?sectId=2536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4807</Words>
  <Characters>27403</Characters>
  <Application>Microsoft Office Word</Application>
  <DocSecurity>0</DocSecurity>
  <Lines>228</Lines>
  <Paragraphs>64</Paragraphs>
  <ScaleCrop>false</ScaleCrop>
  <Company/>
  <LinksUpToDate>false</LinksUpToDate>
  <CharactersWithSpaces>32146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2</cp:revision>
  <dcterms:created xsi:type="dcterms:W3CDTF">2015-01-08T11:17:00Z</dcterms:created>
  <dcterms:modified xsi:type="dcterms:W3CDTF">2015-01-08T11:18:00Z</dcterms:modified>
</cp:coreProperties>
</file>