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sz w:val="24"/>
          <w:szCs w:val="24"/>
        </w:rPr>
      </w:pPr>
      <w:r>
        <w:rPr/>
        <mc:AlternateContent>
          <mc:Choice Requires="wps">
            <w:drawing>
              <wp:anchor behindDoc="0" distT="0" distB="0" distL="182880" distR="182880" simplePos="0" locked="0" layoutInCell="0" allowOverlap="1" relativeHeight="2">
                <wp:simplePos x="0" y="0"/>
                <wp:positionH relativeFrom="margin">
                  <wp:posOffset>468630</wp:posOffset>
                </wp:positionH>
                <wp:positionV relativeFrom="page">
                  <wp:posOffset>5577840</wp:posOffset>
                </wp:positionV>
                <wp:extent cx="4686935" cy="4572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4686480" cy="45000"/>
                        </a:xfrm>
                        <a:prstGeom prst="rect">
                          <a:avLst/>
                        </a:prstGeom>
                        <a:noFill/>
                        <a:ln w="0">
                          <a:noFill/>
                        </a:ln>
                      </wps:spPr>
                      <wps:style>
                        <a:lnRef idx="0"/>
                        <a:fillRef idx="0"/>
                        <a:effectRef idx="0"/>
                        <a:fontRef idx="minor"/>
                      </wps:style>
                      <wps:txb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wps:txbx>
                      <wps:bodyPr lIns="0" rIns="0" tIns="0" bIns="0">
                        <a:noAutofit/>
                      </wps:bodyPr>
                    </wps:wsp>
                  </a:graphicData>
                </a:graphic>
              </wp:anchor>
            </w:drawing>
          </mc:Choice>
          <mc:Fallback>
            <w:pict>
              <v:rect id="shape_0" ID="Изображение1" fillcolor="white" stroked="f" style="position:absolute;margin-left:36.9pt;margin-top:439.2pt;width:368.95pt;height:3.5pt;mso-wrap-style:square;v-text-anchor:top;mso-position-horizontal-relative:margin;mso-position-vertical-relative:page">
                <v:fill o:detectmouseclick="t" type="solid" color2="black" opacity="0"/>
                <v:stroke color="#3465a4" joinstyle="round" endcap="flat"/>
                <v:textbo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v:textbox>
                <w10:wrap type="square"/>
              </v:rect>
            </w:pict>
          </mc:Fallback>
        </mc:AlternateContent>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656705" cy="8942070"/>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6656705" cy="8942070"/>
                    </a:xfrm>
                    <a:prstGeom prst="rect">
                      <a:avLst/>
                    </a:prstGeom>
                  </pic:spPr>
                </pic:pic>
              </a:graphicData>
            </a:graphic>
          </wp:anchor>
        </w:drawing>
      </w:r>
    </w:p>
    <w:p>
      <w:pPr>
        <w:pStyle w:val="NoSpacing"/>
        <w:jc w:val="center"/>
        <w:rPr>
          <w:rFonts w:ascii="Times New Roman" w:hAnsi="Times New Roman"/>
          <w:sz w:val="24"/>
          <w:szCs w:val="24"/>
        </w:rPr>
      </w:pPr>
      <w:r>
        <w:rPr>
          <w:rFonts w:ascii="Times New Roman" w:hAnsi="Times New Roman"/>
          <w:b/>
          <w:bCs/>
          <w:color w:val="000000"/>
          <w:sz w:val="28"/>
          <w:szCs w:val="28"/>
        </w:rPr>
        <w:t xml:space="preserve"> </w:t>
      </w:r>
      <w:r>
        <w:rPr>
          <w:rFonts w:ascii="Times New Roman" w:hAnsi="Times New Roman"/>
          <w:sz w:val="24"/>
          <w:szCs w:val="24"/>
        </w:rPr>
        <w:t>Муниципальное бюджетное дошкольное образовательное учреждение «Чечеульский детский сад общеразвивающего вида с приоритетным осуществлением деятельности по физическому развитию детей»</w:t>
      </w:r>
    </w:p>
    <w:p>
      <w:pPr>
        <w:pStyle w:val="NoSpacing"/>
        <w:jc w:val="center"/>
        <w:rPr>
          <w:rFonts w:ascii="Times New Roman" w:hAnsi="Times New Roman"/>
          <w:sz w:val="24"/>
          <w:szCs w:val="24"/>
        </w:rPr>
      </w:pPr>
      <w:r>
        <w:rPr>
          <w:rFonts w:ascii="Times New Roman" w:hAnsi="Times New Roman"/>
          <w:sz w:val="24"/>
          <w:szCs w:val="24"/>
        </w:rPr>
        <w:t>(МБДОУ «Чечеульский детский сад»)</w:t>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r>
    </w:p>
    <w:p>
      <w:pPr>
        <w:pStyle w:val="Normal"/>
        <w:tabs>
          <w:tab w:val="left" w:pos="708" w:leader="none"/>
          <w:tab w:val="left" w:pos="1416" w:leader="none"/>
          <w:tab w:val="center" w:pos="4677" w:leader="none"/>
        </w:tabs>
        <w:spacing w:lineRule="auto" w:line="240" w:before="0" w:after="0"/>
        <w:rPr>
          <w:rFonts w:ascii="Times New Roman" w:hAnsi="Times New Roman"/>
          <w:sz w:val="24"/>
          <w:szCs w:val="24"/>
        </w:rPr>
      </w:pPr>
      <w:r>
        <w:rPr>
          <w:rFonts w:ascii="Times New Roman" w:hAnsi="Times New Roman"/>
          <w:sz w:val="24"/>
          <w:szCs w:val="24"/>
        </w:rPr>
        <w:t>Принято:</w:t>
        <w:tab/>
        <w:tab/>
        <w:tab/>
        <w:tab/>
        <w:t>Утверждаю:</w:t>
      </w:r>
    </w:p>
    <w:p>
      <w:pPr>
        <w:pStyle w:val="Normal"/>
        <w:tabs>
          <w:tab w:val="clear" w:pos="708"/>
          <w:tab w:val="left" w:pos="5775" w:leader="none"/>
        </w:tabs>
        <w:spacing w:lineRule="auto" w:line="240" w:before="0" w:after="0"/>
        <w:rPr>
          <w:rFonts w:ascii="Times New Roman" w:hAnsi="Times New Roman"/>
          <w:sz w:val="24"/>
          <w:szCs w:val="24"/>
        </w:rPr>
      </w:pPr>
      <w:r>
        <w:rPr>
          <w:rFonts w:ascii="Times New Roman" w:hAnsi="Times New Roman"/>
          <w:sz w:val="24"/>
          <w:szCs w:val="24"/>
        </w:rPr>
        <w:t>Педагогическим советом                                                    заведующим МБДОУ</w:t>
      </w:r>
    </w:p>
    <w:p>
      <w:pPr>
        <w:pStyle w:val="Normal"/>
        <w:spacing w:lineRule="auto" w:line="240" w:before="0" w:after="0"/>
        <w:rPr>
          <w:rFonts w:ascii="Times New Roman" w:hAnsi="Times New Roman"/>
          <w:sz w:val="24"/>
          <w:szCs w:val="24"/>
        </w:rPr>
      </w:pPr>
      <w:r>
        <w:rPr>
          <w:rFonts w:ascii="Times New Roman" w:hAnsi="Times New Roman"/>
          <w:sz w:val="24"/>
          <w:szCs w:val="24"/>
        </w:rPr>
        <w:t>МБДОУ «Чечеульский детский сад»                                «Чечеульский детский сад»</w:t>
      </w:r>
    </w:p>
    <w:p>
      <w:pPr>
        <w:pStyle w:val="Normal"/>
        <w:tabs>
          <w:tab w:val="clear" w:pos="708"/>
          <w:tab w:val="left" w:pos="5805" w:leader="none"/>
        </w:tabs>
        <w:spacing w:lineRule="auto" w:line="240" w:before="0" w:after="0"/>
        <w:rPr>
          <w:rFonts w:ascii="Times New Roman" w:hAnsi="Times New Roman"/>
          <w:sz w:val="24"/>
          <w:szCs w:val="24"/>
        </w:rPr>
      </w:pPr>
      <w:r>
        <w:rPr>
          <w:rFonts w:ascii="Times New Roman" w:hAnsi="Times New Roman"/>
          <w:sz w:val="24"/>
          <w:szCs w:val="24"/>
        </w:rPr>
        <w:t>Протокол №                                                                         _______Н.И. Сергиенко</w:t>
      </w:r>
    </w:p>
    <w:p>
      <w:pPr>
        <w:pStyle w:val="Normal"/>
        <w:spacing w:lineRule="auto" w:line="240" w:before="0" w:after="0"/>
        <w:rPr>
          <w:rFonts w:ascii="Times New Roman" w:hAnsi="Times New Roman"/>
          <w:sz w:val="24"/>
          <w:szCs w:val="24"/>
          <w:u w:val="single"/>
        </w:rPr>
      </w:pPr>
      <w:r>
        <w:rPr>
          <w:rFonts w:ascii="Times New Roman" w:hAnsi="Times New Roman"/>
          <w:sz w:val="24"/>
          <w:szCs w:val="24"/>
        </w:rPr>
        <w:t>От «</w:t>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t xml:space="preserve"> ______</w:t>
      </w:r>
      <w:r>
        <w:rPr>
          <w:rFonts w:ascii="Times New Roman" w:hAnsi="Times New Roman"/>
          <w:sz w:val="24"/>
          <w:szCs w:val="24"/>
        </w:rPr>
        <w:t>2021год</w:t>
        <w:tab/>
        <w:tab/>
        <w:tab/>
        <w:tab/>
        <w:t>«</w:t>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tab/>
      </w:r>
      <w:r>
        <w:rPr>
          <w:rFonts w:ascii="Times New Roman" w:hAnsi="Times New Roman"/>
          <w:sz w:val="24"/>
          <w:szCs w:val="24"/>
        </w:rPr>
        <w:t>2021год</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uppressAutoHyphens w:val="true"/>
        <w:spacing w:lineRule="auto" w:line="360" w:before="0" w:after="0"/>
        <w:ind w:left="567" w:right="567" w:hanging="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360" w:before="0" w:after="0"/>
        <w:rPr>
          <w:rFonts w:ascii="Times New Roman" w:hAnsi="Times New Roman"/>
          <w:sz w:val="28"/>
          <w:szCs w:val="28"/>
        </w:rPr>
      </w:pPr>
      <w:r>
        <w:rPr>
          <w:rFonts w:ascii="Times New Roman" w:hAnsi="Times New Roman"/>
          <w:sz w:val="28"/>
          <w:szCs w:val="28"/>
        </w:rPr>
      </w:r>
    </w:p>
    <w:p>
      <w:pPr>
        <w:pStyle w:val="NoSpacing"/>
        <w:ind w:left="567" w:hanging="0"/>
        <w:jc w:val="center"/>
        <w:rPr>
          <w:rFonts w:ascii="Times New Roman" w:hAnsi="Times New Roman"/>
          <w:sz w:val="24"/>
          <w:szCs w:val="24"/>
        </w:rPr>
      </w:pPr>
      <w:r>
        <w:rPr>
          <w:rFonts w:ascii="Times New Roman" w:hAnsi="Times New Roman"/>
          <w:sz w:val="24"/>
          <w:szCs w:val="24"/>
        </w:rPr>
        <w:t>РАБОЧАЯ ПРОГРАММА ВОСПИТАТЕЛЕЙ ПОДГОТОВИТЕЛЬНОЙ ГРУППЫ</w:t>
      </w:r>
    </w:p>
    <w:p>
      <w:pPr>
        <w:pStyle w:val="NoSpacing"/>
        <w:ind w:left="567" w:hanging="0"/>
        <w:jc w:val="center"/>
        <w:rPr>
          <w:rFonts w:ascii="Times New Roman" w:hAnsi="Times New Roman"/>
          <w:sz w:val="24"/>
          <w:szCs w:val="24"/>
        </w:rPr>
      </w:pPr>
      <w:r>
        <w:rPr>
          <w:rFonts w:ascii="Times New Roman" w:hAnsi="Times New Roman"/>
          <w:sz w:val="24"/>
          <w:szCs w:val="24"/>
        </w:rPr>
        <w:t>(ОБЩЕРАЗВИВАЮЩЕЙ НАПРАВЛЕННОСТИ)</w:t>
      </w:r>
    </w:p>
    <w:p>
      <w:pPr>
        <w:pStyle w:val="NoSpacing"/>
        <w:ind w:left="567" w:hanging="0"/>
        <w:jc w:val="center"/>
        <w:rPr>
          <w:rFonts w:ascii="Times New Roman" w:hAnsi="Times New Roman"/>
          <w:sz w:val="24"/>
          <w:szCs w:val="24"/>
        </w:rPr>
      </w:pPr>
      <w:r>
        <w:rPr>
          <w:rFonts w:ascii="Times New Roman" w:hAnsi="Times New Roman"/>
          <w:sz w:val="24"/>
          <w:szCs w:val="24"/>
        </w:rPr>
        <w:t>НА 2021 – 2022 УЧЕБНЫЙ ГОД</w:t>
      </w:r>
    </w:p>
    <w:p>
      <w:pPr>
        <w:pStyle w:val="NoSpacing"/>
        <w:ind w:left="567" w:hanging="0"/>
        <w:jc w:val="center"/>
        <w:rPr>
          <w:rFonts w:ascii="Times New Roman" w:hAnsi="Times New Roman"/>
          <w:sz w:val="24"/>
          <w:szCs w:val="24"/>
        </w:rPr>
      </w:pPr>
      <w:r>
        <w:rPr>
          <w:rFonts w:ascii="Times New Roman" w:hAnsi="Times New Roman"/>
          <w:sz w:val="24"/>
          <w:szCs w:val="24"/>
        </w:rPr>
        <w:t>для детей 6-7 лет</w:t>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Составили воспитатели:</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Шабала Татьяна Александровна –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высшая квалификационная категория</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Тимофеева Ксения Игоревна – </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первая квалификационная</w:t>
      </w:r>
    </w:p>
    <w:p>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категория</w:t>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ind w:left="567" w:hanging="0"/>
        <w:jc w:val="center"/>
        <w:rPr>
          <w:rFonts w:ascii="Times New Roman" w:hAnsi="Times New Roman"/>
          <w:sz w:val="24"/>
          <w:szCs w:val="24"/>
        </w:rPr>
      </w:pPr>
      <w:r>
        <w:rPr>
          <w:rFonts w:ascii="Times New Roman" w:hAnsi="Times New Roman"/>
          <w:sz w:val="24"/>
          <w:szCs w:val="24"/>
        </w:rPr>
        <w:t>С. Чечеул 2021 г.</w:t>
      </w:r>
    </w:p>
    <w:p>
      <w:pPr>
        <w:pStyle w:val="NoSpacing"/>
        <w:ind w:left="567" w:hanging="0"/>
        <w:jc w:val="center"/>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182880" distR="182880" simplePos="0" locked="0" layoutInCell="0" allowOverlap="1" relativeHeight="3">
                <wp:simplePos x="0" y="0"/>
                <wp:positionH relativeFrom="margin">
                  <wp:posOffset>468630</wp:posOffset>
                </wp:positionH>
                <wp:positionV relativeFrom="page">
                  <wp:posOffset>5577840</wp:posOffset>
                </wp:positionV>
                <wp:extent cx="4686935" cy="45720"/>
                <wp:effectExtent l="0" t="0" r="0" b="0"/>
                <wp:wrapSquare wrapText="bothSides"/>
                <wp:docPr id="4" name="Изображение2"/>
                <a:graphic xmlns:a="http://schemas.openxmlformats.org/drawingml/2006/main">
                  <a:graphicData uri="http://schemas.microsoft.com/office/word/2010/wordprocessingShape">
                    <wps:wsp>
                      <wps:cNvSpPr/>
                      <wps:spPr>
                        <a:xfrm>
                          <a:off x="0" y="0"/>
                          <a:ext cx="4686480" cy="45000"/>
                        </a:xfrm>
                        <a:prstGeom prst="rect">
                          <a:avLst/>
                        </a:prstGeom>
                        <a:noFill/>
                        <a:ln w="0">
                          <a:noFill/>
                        </a:ln>
                      </wps:spPr>
                      <wps:style>
                        <a:lnRef idx="0"/>
                        <a:fillRef idx="0"/>
                        <a:effectRef idx="0"/>
                        <a:fontRef idx="minor"/>
                      </wps:style>
                      <wps:txb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wps:txbx>
                      <wps:bodyPr lIns="0" rIns="0" tIns="0" bIns="0">
                        <a:noAutofit/>
                      </wps:bodyPr>
                    </wps:wsp>
                  </a:graphicData>
                </a:graphic>
              </wp:anchor>
            </w:drawing>
          </mc:Choice>
          <mc:Fallback>
            <w:pict>
              <v:rect id="shape_0" ID="Изображение2" fillcolor="white" stroked="f" style="position:absolute;margin-left:36.9pt;margin-top:439.2pt;width:368.95pt;height:3.5pt;mso-wrap-style:square;v-text-anchor:top;mso-position-horizontal-relative:margin;mso-position-vertical-relative:page">
                <v:fill o:detectmouseclick="t" type="solid" color2="black" opacity="0"/>
                <v:stroke color="#3465a4" joinstyle="round" endcap="flat"/>
                <v:textbox>
                  <w:txbxContent>
                    <w:p>
                      <w:pPr>
                        <w:pStyle w:val="NoSpacing"/>
                        <w:spacing w:lineRule="auto" w:line="216" w:before="40" w:after="560"/>
                        <w:rPr>
                          <w:caps/>
                          <w:color w:val="215868" w:themeColor="accent5" w:themeShade="80"/>
                          <w:sz w:val="28"/>
                          <w:szCs w:val="28"/>
                        </w:rPr>
                      </w:pPr>
                      <w:r>
                        <w:rPr>
                          <w:caps/>
                          <w:color w:val="215868" w:themeColor="accent5" w:themeShade="80"/>
                          <w:sz w:val="28"/>
                          <w:szCs w:val="28"/>
                        </w:rPr>
                      </w:r>
                    </w:p>
                    <w:p>
                      <w:pPr>
                        <w:pStyle w:val="NoSpacing"/>
                        <w:spacing w:before="80" w:after="40"/>
                        <w:rPr>
                          <w:caps/>
                          <w:color w:val="4BACC6" w:themeColor="accent5"/>
                          <w:sz w:val="24"/>
                          <w:szCs w:val="24"/>
                        </w:rPr>
                      </w:pPr>
                      <w:r>
                        <w:rPr/>
                      </w:r>
                    </w:p>
                  </w:txbxContent>
                </v:textbox>
                <w10:wrap type="square"/>
              </v:rect>
            </w:pict>
          </mc:Fallback>
        </mc:AlternateContent>
      </w:r>
    </w:p>
    <w:p>
      <w:pPr>
        <w:pStyle w:val="NoSpacing"/>
        <w:jc w:val="center"/>
        <w:rPr>
          <w:rFonts w:ascii="Times New Roman" w:hAnsi="Times New Roman"/>
          <w:b/>
          <w:b/>
          <w:sz w:val="24"/>
          <w:szCs w:val="24"/>
          <w:lang w:eastAsia="zh-CN"/>
        </w:rPr>
      </w:pPr>
      <w:r>
        <w:rPr>
          <w:rFonts w:ascii="Times New Roman" w:hAnsi="Times New Roman"/>
          <w:b/>
          <w:sz w:val="24"/>
          <w:szCs w:val="24"/>
          <w:lang w:eastAsia="zh-CN"/>
        </w:rPr>
        <w:t>СОДЕРЖАНИЕ</w:t>
      </w:r>
    </w:p>
    <w:tbl>
      <w:tblPr>
        <w:tblStyle w:val="a6"/>
        <w:tblW w:w="8755"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864"/>
        <w:gridCol w:w="6724"/>
        <w:gridCol w:w="1167"/>
      </w:tblGrid>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b/>
                <w:b/>
                <w:sz w:val="24"/>
                <w:szCs w:val="24"/>
                <w:lang w:eastAsia="ru-RU"/>
              </w:rPr>
            </w:pPr>
            <w:r>
              <w:rPr>
                <w:rFonts w:eastAsia="Times New Roman" w:ascii="Times New Roman" w:hAnsi="Times New Roman"/>
                <w:b/>
                <w:kern w:val="0"/>
                <w:sz w:val="24"/>
                <w:szCs w:val="24"/>
                <w:lang w:val="en-US" w:eastAsia="ru-RU" w:bidi="ar-SA"/>
              </w:rPr>
              <w:t>I</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
                <w:b/>
                <w:sz w:val="24"/>
                <w:szCs w:val="24"/>
                <w:lang w:eastAsia="ru-RU"/>
              </w:rPr>
            </w:pPr>
            <w:r>
              <w:rPr>
                <w:rFonts w:eastAsia="Times New Roman" w:ascii="Times New Roman" w:hAnsi="Times New Roman"/>
                <w:b/>
                <w:kern w:val="0"/>
                <w:sz w:val="24"/>
                <w:szCs w:val="24"/>
                <w:lang w:val="ru-RU" w:eastAsia="ru-RU" w:bidi="ar-SA"/>
              </w:rPr>
              <w:t>Целевой раздел</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1.1.</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spacing w:val="-15"/>
                <w:kern w:val="0"/>
                <w:sz w:val="24"/>
                <w:szCs w:val="24"/>
                <w:lang w:val="ru-RU" w:eastAsia="ru-RU" w:bidi="ar-SA"/>
              </w:rPr>
              <w:t>Пояснительная записка</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1.2.</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spacing w:val="-15"/>
                <w:kern w:val="0"/>
                <w:sz w:val="24"/>
                <w:szCs w:val="24"/>
                <w:lang w:val="ru-RU" w:eastAsia="ru-RU" w:bidi="ar-SA"/>
              </w:rPr>
              <w:t>Цели и задачи реализации программы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1.3.</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spacing w:val="-15"/>
                <w:kern w:val="0"/>
                <w:sz w:val="24"/>
                <w:szCs w:val="24"/>
                <w:lang w:val="ru-RU" w:eastAsia="ru-RU" w:bidi="ar-SA"/>
              </w:rPr>
              <w:t>Принципы и подходы к формированию Программы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1.4.</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Значимые характеристики, в том числе, характеристики особенностей развития детей дошкольного возраста</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5</w:t>
            </w:r>
          </w:p>
        </w:tc>
      </w:tr>
      <w:tr>
        <w:trPr>
          <w:trHeight w:val="285"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spacing w:val="-15"/>
                <w:kern w:val="0"/>
                <w:sz w:val="24"/>
                <w:szCs w:val="24"/>
                <w:lang w:val="ru-RU" w:eastAsia="ru-RU" w:bidi="ar-SA"/>
              </w:rPr>
              <w:t>Планируемые результаты освоения  Программы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7</w:t>
            </w:r>
          </w:p>
        </w:tc>
      </w:tr>
      <w:tr>
        <w:trPr>
          <w:trHeight w:val="251"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2.1.</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Cs/>
                <w:spacing w:val="-15"/>
                <w:sz w:val="24"/>
                <w:szCs w:val="24"/>
                <w:lang w:eastAsia="ru-RU"/>
              </w:rPr>
            </w:pPr>
            <w:r>
              <w:rPr>
                <w:rFonts w:eastAsia="Times New Roman" w:ascii="Times New Roman" w:hAnsi="Times New Roman"/>
                <w:bCs/>
                <w:spacing w:val="-15"/>
                <w:kern w:val="0"/>
                <w:sz w:val="24"/>
                <w:szCs w:val="24"/>
                <w:lang w:val="ru-RU" w:eastAsia="ru-RU" w:bidi="ar-SA"/>
              </w:rPr>
              <w:t>Целевые ориентиры на этапе  завершения</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7</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b/>
                <w:b/>
                <w:sz w:val="24"/>
                <w:szCs w:val="24"/>
                <w:lang w:val="en-US" w:eastAsia="ru-RU"/>
              </w:rPr>
            </w:pPr>
            <w:r>
              <w:rPr>
                <w:rFonts w:eastAsia="Times New Roman" w:ascii="Times New Roman" w:hAnsi="Times New Roman"/>
                <w:b/>
                <w:kern w:val="0"/>
                <w:sz w:val="24"/>
                <w:szCs w:val="24"/>
                <w:lang w:val="en-US" w:eastAsia="ru-RU" w:bidi="ar-SA"/>
              </w:rPr>
              <w:t>II.</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
                <w:b/>
                <w:sz w:val="24"/>
                <w:szCs w:val="24"/>
                <w:lang w:eastAsia="ru-RU"/>
              </w:rPr>
            </w:pPr>
            <w:r>
              <w:rPr>
                <w:rFonts w:eastAsia="Times New Roman" w:ascii="Times New Roman" w:hAnsi="Times New Roman"/>
                <w:b/>
                <w:bCs/>
                <w:spacing w:val="-15"/>
                <w:kern w:val="0"/>
                <w:sz w:val="24"/>
                <w:szCs w:val="24"/>
                <w:lang w:val="ru-RU" w:eastAsia="ru-RU" w:bidi="ar-SA"/>
              </w:rPr>
              <w:t>Содержательный раздел.</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9</w:t>
            </w:r>
          </w:p>
        </w:tc>
      </w:tr>
      <w:tr>
        <w:trPr>
          <w:trHeight w:val="780"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val="en-US" w:eastAsia="ru-RU"/>
              </w:rPr>
            </w:pPr>
            <w:r>
              <w:rPr>
                <w:rFonts w:eastAsia="Times New Roman" w:ascii="Times New Roman" w:hAnsi="Times New Roman"/>
                <w:kern w:val="0"/>
                <w:sz w:val="24"/>
                <w:szCs w:val="24"/>
                <w:lang w:val="en-US" w:eastAsia="ru-RU" w:bidi="ar-SA"/>
              </w:rPr>
              <w:t>1.1.</w:t>
            </w:r>
          </w:p>
        </w:tc>
        <w:tc>
          <w:tcPr>
            <w:tcW w:w="6724"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Содержание образовательной деятельности в соответствии с направлениями развития ребенка 6-7 лет, представленными в пяти образовательных областях</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val="en-US" w:eastAsia="ru-RU"/>
              </w:rPr>
            </w:pPr>
            <w:r>
              <w:rPr>
                <w:rFonts w:eastAsia="Times New Roman" w:ascii="Times New Roman" w:hAnsi="Times New Roman"/>
                <w:kern w:val="0"/>
                <w:sz w:val="24"/>
                <w:szCs w:val="24"/>
                <w:lang w:eastAsia="ru-RU" w:bidi="ar-SA"/>
              </w:rPr>
              <w:t>9</w:t>
            </w:r>
          </w:p>
        </w:tc>
      </w:tr>
      <w:tr>
        <w:trPr>
          <w:trHeight w:val="234"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val="en-US" w:eastAsia="ru-RU"/>
              </w:rPr>
            </w:pPr>
            <w:r>
              <w:rPr>
                <w:rFonts w:eastAsia="Times New Roman" w:ascii="Times New Roman" w:hAnsi="Times New Roman"/>
                <w:kern w:val="0"/>
                <w:sz w:val="24"/>
                <w:szCs w:val="24"/>
                <w:lang w:val="en-US" w:eastAsia="ru-RU" w:bidi="ar-SA"/>
              </w:rPr>
              <w:t>2.</w:t>
            </w:r>
          </w:p>
        </w:tc>
        <w:tc>
          <w:tcPr>
            <w:tcW w:w="6724"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Часть рабочей программы, формируемая участниками образовательных отношений</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23</w:t>
            </w:r>
          </w:p>
        </w:tc>
      </w:tr>
      <w:tr>
        <w:trPr>
          <w:trHeight w:val="1167"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2.1.</w:t>
            </w:r>
          </w:p>
        </w:tc>
        <w:tc>
          <w:tcPr>
            <w:tcW w:w="6724"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Описание вариативных форм, способов, методов и средств реализации основной образовательной программы дошкольного образования с учётом индивидуальных особенностей воспитанников</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23</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2.2.</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Cs/>
                <w:sz w:val="24"/>
                <w:szCs w:val="24"/>
                <w:lang w:eastAsia="ru-RU"/>
              </w:rPr>
            </w:pPr>
            <w:r>
              <w:rPr>
                <w:rFonts w:eastAsia="Times New Roman" w:ascii="Times New Roman" w:hAnsi="Times New Roman"/>
                <w:bCs/>
                <w:kern w:val="0"/>
                <w:sz w:val="24"/>
                <w:szCs w:val="24"/>
                <w:lang w:val="ru-RU" w:eastAsia="ru-RU" w:bidi="ar-SA"/>
              </w:rPr>
              <w:t>Методы и средства реализации программы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25</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2.3.</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Особенности образовательной деятельности различных видов и культурных практик</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27</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2.4.</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Способы и направления детской инициативы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28</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2.5.</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Особенности взаимодействия педагогического коллектива</w:t>
            </w:r>
          </w:p>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с семьями воспитанников</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29</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2.6.</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color w:val="000000"/>
                <w:kern w:val="0"/>
                <w:sz w:val="24"/>
                <w:szCs w:val="24"/>
                <w:lang w:val="ru-RU" w:eastAsia="ru-RU" w:bidi="ar-SA"/>
              </w:rPr>
              <w:t>Формы, приемы организации образовательного процесса по реализации содержания регионального компонента</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30</w:t>
            </w:r>
          </w:p>
        </w:tc>
      </w:tr>
      <w:tr>
        <w:trPr>
          <w:trHeight w:val="255"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b/>
                <w:b/>
                <w:sz w:val="24"/>
                <w:szCs w:val="24"/>
                <w:lang w:eastAsia="ru-RU"/>
              </w:rPr>
            </w:pPr>
            <w:r>
              <w:rPr>
                <w:rFonts w:eastAsia="Times New Roman" w:ascii="Times New Roman" w:hAnsi="Times New Roman"/>
                <w:b/>
                <w:kern w:val="0"/>
                <w:sz w:val="24"/>
                <w:szCs w:val="24"/>
                <w:lang w:val="en-US" w:eastAsia="ru-RU" w:bidi="ar-SA"/>
              </w:rPr>
              <w:t>III.</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
                <w:b/>
                <w:sz w:val="24"/>
                <w:szCs w:val="24"/>
                <w:lang w:eastAsia="ru-RU"/>
              </w:rPr>
            </w:pPr>
            <w:r>
              <w:rPr>
                <w:rFonts w:eastAsia="Times New Roman" w:ascii="Times New Roman" w:hAnsi="Times New Roman"/>
                <w:b/>
                <w:kern w:val="0"/>
                <w:sz w:val="24"/>
                <w:szCs w:val="24"/>
                <w:lang w:val="ru-RU" w:eastAsia="ru-RU" w:bidi="ar-SA"/>
              </w:rPr>
              <w:t>Организационный раздел</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32</w:t>
            </w:r>
          </w:p>
        </w:tc>
      </w:tr>
      <w:tr>
        <w:trPr>
          <w:trHeight w:val="570"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3.1.</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Психолого – педагогические условия, обеспечивающие развитие ребенка</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32</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3.2.</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Организация развивающей предметно-пространственной среды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32</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3.3.</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Методическое обеспечение Программы</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34</w:t>
            </w:r>
          </w:p>
        </w:tc>
      </w:tr>
      <w:tr>
        <w:trPr>
          <w:trHeight w:val="385"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b/>
                <w:b/>
                <w:sz w:val="24"/>
                <w:szCs w:val="24"/>
                <w:lang w:eastAsia="ru-RU"/>
              </w:rPr>
            </w:pPr>
            <w:r>
              <w:rPr>
                <w:rFonts w:eastAsia="Times New Roman" w:ascii="Times New Roman" w:hAnsi="Times New Roman"/>
                <w:b/>
                <w:kern w:val="0"/>
                <w:sz w:val="24"/>
                <w:szCs w:val="24"/>
                <w:lang w:val="en-US" w:eastAsia="ru-RU" w:bidi="ar-SA"/>
              </w:rPr>
              <w:t>IV.</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
                <w:b/>
                <w:sz w:val="24"/>
                <w:szCs w:val="24"/>
                <w:lang w:eastAsia="ru-RU"/>
              </w:rPr>
            </w:pPr>
            <w:r>
              <w:rPr>
                <w:rFonts w:eastAsia="Times New Roman" w:ascii="Times New Roman" w:hAnsi="Times New Roman"/>
                <w:b/>
                <w:kern w:val="0"/>
                <w:sz w:val="24"/>
                <w:szCs w:val="24"/>
                <w:lang w:val="ru-RU" w:eastAsia="ru-RU" w:bidi="ar-SA"/>
              </w:rPr>
              <w:t>Дополнительный раздел</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151" w:hRule="atLeast"/>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4.1.</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b/>
                <w:b/>
                <w:sz w:val="24"/>
                <w:szCs w:val="24"/>
                <w:lang w:eastAsia="ru-RU"/>
              </w:rPr>
            </w:pPr>
            <w:r>
              <w:rPr>
                <w:rFonts w:eastAsia="Times New Roman" w:ascii="Times New Roman" w:hAnsi="Times New Roman"/>
                <w:kern w:val="0"/>
                <w:sz w:val="24"/>
                <w:szCs w:val="24"/>
                <w:lang w:val="ru-RU" w:eastAsia="ru-RU" w:bidi="ar-SA"/>
              </w:rPr>
              <w:t>Особенности традиционных событий, праздников, мероприятий</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35</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4.2.</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Планирование образовательной деятельности</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35</w:t>
            </w:r>
          </w:p>
        </w:tc>
      </w:tr>
      <w:tr>
        <w:trPr>
          <w:trHeight w:val="328" w:hRule="atLeast"/>
        </w:trPr>
        <w:tc>
          <w:tcPr>
            <w:tcW w:w="864" w:type="dxa"/>
            <w:tcBorders/>
          </w:tcPr>
          <w:p>
            <w:pPr>
              <w:pStyle w:val="Normal"/>
              <w:widowControl w:val="false"/>
              <w:suppressAutoHyphens w:val="true"/>
              <w:spacing w:before="0" w:after="160"/>
              <w:jc w:val="center"/>
              <w:rPr>
                <w:sz w:val="24"/>
                <w:szCs w:val="24"/>
              </w:rPr>
            </w:pPr>
            <w:r>
              <w:rPr>
                <w:rFonts w:ascii="Times New Roman" w:hAnsi="Times New Roman"/>
                <w:kern w:val="0"/>
                <w:sz w:val="24"/>
                <w:szCs w:val="24"/>
                <w:lang w:val="ru-RU" w:eastAsia="ru-RU" w:bidi="ar-SA"/>
              </w:rPr>
              <w:t>4.3.</w:t>
            </w:r>
          </w:p>
        </w:tc>
        <w:tc>
          <w:tcPr>
            <w:tcW w:w="6724" w:type="dxa"/>
            <w:tcBorders/>
          </w:tcPr>
          <w:p>
            <w:pPr>
              <w:pStyle w:val="Normal"/>
              <w:widowControl w:val="false"/>
              <w:suppressAutoHyphens w:val="true"/>
              <w:spacing w:before="0" w:after="160"/>
              <w:jc w:val="left"/>
              <w:rPr>
                <w:sz w:val="24"/>
                <w:szCs w:val="24"/>
              </w:rPr>
            </w:pPr>
            <w:r>
              <w:rPr>
                <w:rFonts w:ascii="Times New Roman" w:hAnsi="Times New Roman"/>
                <w:kern w:val="0"/>
                <w:sz w:val="24"/>
                <w:szCs w:val="24"/>
                <w:lang w:val="ru-RU" w:eastAsia="ru-RU" w:bidi="ar-SA"/>
              </w:rPr>
              <w:t>Образовательная деятельность в режимные моменты.</w:t>
            </w:r>
          </w:p>
        </w:tc>
        <w:tc>
          <w:tcPr>
            <w:tcW w:w="1167" w:type="dxa"/>
            <w:tcBorders/>
          </w:tcPr>
          <w:p>
            <w:pPr>
              <w:pStyle w:val="Normal"/>
              <w:widowControl w:val="false"/>
              <w:suppressAutoHyphens w:val="true"/>
              <w:spacing w:before="0" w:after="160"/>
              <w:jc w:val="center"/>
              <w:rPr>
                <w:sz w:val="24"/>
                <w:szCs w:val="24"/>
              </w:rPr>
            </w:pPr>
            <w:r>
              <w:rPr>
                <w:rFonts w:ascii="Times New Roman" w:hAnsi="Times New Roman"/>
                <w:kern w:val="0"/>
                <w:sz w:val="24"/>
                <w:szCs w:val="24"/>
                <w:lang w:val="ru-RU" w:eastAsia="ru-RU" w:bidi="ar-SA"/>
              </w:rPr>
              <w:t>35</w:t>
            </w:r>
          </w:p>
        </w:tc>
      </w:tr>
      <w:tr>
        <w:trPr/>
        <w:tc>
          <w:tcPr>
            <w:tcW w:w="864" w:type="dxa"/>
            <w:tcBorders/>
          </w:tcPr>
          <w:p>
            <w:pPr>
              <w:pStyle w:val="Normal"/>
              <w:widowControl w:val="false"/>
              <w:suppressAutoHyphens w:val="true"/>
              <w:spacing w:before="0" w:after="160"/>
              <w:jc w:val="center"/>
              <w:rPr>
                <w:rFonts w:ascii="Times New Roman" w:hAnsi="Times New Roman"/>
                <w:sz w:val="24"/>
                <w:szCs w:val="24"/>
                <w:lang w:eastAsia="ru-RU"/>
              </w:rPr>
            </w:pPr>
            <w:r>
              <w:rPr>
                <w:rFonts w:ascii="Times New Roman" w:hAnsi="Times New Roman"/>
                <w:kern w:val="0"/>
                <w:sz w:val="24"/>
                <w:szCs w:val="24"/>
                <w:lang w:val="ru-RU" w:eastAsia="ru-RU" w:bidi="ar-SA"/>
              </w:rPr>
              <w:t>4.4.</w:t>
            </w:r>
          </w:p>
        </w:tc>
        <w:tc>
          <w:tcPr>
            <w:tcW w:w="6724" w:type="dxa"/>
            <w:tcBorders/>
          </w:tcPr>
          <w:p>
            <w:pPr>
              <w:pStyle w:val="Normal"/>
              <w:widowControl w:val="false"/>
              <w:suppressAutoHyphens w:val="true"/>
              <w:spacing w:before="0" w:after="0"/>
              <w:jc w:val="left"/>
              <w:rPr>
                <w:rFonts w:ascii="Times New Roman" w:hAnsi="Times New Roman"/>
                <w:sz w:val="24"/>
                <w:szCs w:val="24"/>
                <w:lang w:eastAsia="ru-RU"/>
              </w:rPr>
            </w:pPr>
            <w:r>
              <w:rPr>
                <w:rFonts w:ascii="Times New Roman" w:hAnsi="Times New Roman"/>
                <w:kern w:val="0"/>
                <w:sz w:val="24"/>
                <w:szCs w:val="24"/>
                <w:lang w:val="ru-RU" w:eastAsia="ru-RU" w:bidi="ar-SA"/>
              </w:rPr>
              <w:t>Расписание образовательной деятельности.</w:t>
            </w:r>
          </w:p>
        </w:tc>
        <w:tc>
          <w:tcPr>
            <w:tcW w:w="1167" w:type="dxa"/>
            <w:tcBorders/>
          </w:tcPr>
          <w:p>
            <w:pPr>
              <w:pStyle w:val="Normal"/>
              <w:widowControl w:val="false"/>
              <w:suppressAutoHyphens w:val="true"/>
              <w:spacing w:before="0" w:after="160"/>
              <w:jc w:val="center"/>
              <w:rPr>
                <w:rFonts w:ascii="Times New Roman" w:hAnsi="Times New Roman"/>
                <w:sz w:val="24"/>
                <w:szCs w:val="24"/>
                <w:lang w:eastAsia="ru-RU"/>
              </w:rPr>
            </w:pPr>
            <w:r>
              <w:rPr>
                <w:rFonts w:ascii="Times New Roman" w:hAnsi="Times New Roman"/>
                <w:kern w:val="0"/>
                <w:sz w:val="24"/>
                <w:szCs w:val="24"/>
                <w:lang w:val="ru-RU" w:eastAsia="ru-RU" w:bidi="ar-SA"/>
              </w:rPr>
              <w:t>36</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4.5.</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Режим дня и распорядок</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37</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4.6.</w:t>
            </w:r>
          </w:p>
        </w:tc>
        <w:tc>
          <w:tcPr>
            <w:tcW w:w="6724" w:type="dxa"/>
            <w:tcBorders/>
          </w:tcPr>
          <w:p>
            <w:pPr>
              <w:pStyle w:val="Normal"/>
              <w:widowControl w:val="false"/>
              <w:suppressAutoHyphens w:val="true"/>
              <w:spacing w:lineRule="auto" w:line="240" w:before="0" w:after="0"/>
              <w:ind w:right="113" w:hanging="0"/>
              <w:jc w:val="left"/>
              <w:rPr>
                <w:rFonts w:ascii="Times New Roman" w:hAnsi="Times New Roman" w:eastAsia="Times New Roman"/>
                <w:sz w:val="24"/>
                <w:szCs w:val="24"/>
                <w:lang w:eastAsia="ru-RU"/>
              </w:rPr>
            </w:pPr>
            <w:r>
              <w:rPr>
                <w:rFonts w:eastAsia="Times New Roman" w:ascii="Times New Roman" w:hAnsi="Times New Roman"/>
                <w:bCs/>
                <w:color w:val="000000"/>
                <w:kern w:val="0"/>
                <w:sz w:val="24"/>
                <w:szCs w:val="24"/>
                <w:lang w:val="ru-RU" w:eastAsia="ru-RU" w:bidi="ar-SA"/>
              </w:rPr>
              <w:t>Календарно - тематическое планирование образовательной деятельности</w:t>
            </w:r>
          </w:p>
        </w:tc>
        <w:tc>
          <w:tcPr>
            <w:tcW w:w="1167" w:type="dxa"/>
            <w:tcBorders/>
          </w:tcPr>
          <w:p>
            <w:pPr>
              <w:pStyle w:val="Normal"/>
              <w:widowControl w:val="false"/>
              <w:suppressAutoHyphens w:val="true"/>
              <w:spacing w:lineRule="auto" w:line="240" w:before="0" w:after="0"/>
              <w:ind w:right="113" w:firstLine="709"/>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37</w:t>
            </w:r>
          </w:p>
        </w:tc>
      </w:tr>
      <w:tr>
        <w:trPr/>
        <w:tc>
          <w:tcPr>
            <w:tcW w:w="864"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4.7.</w:t>
            </w:r>
          </w:p>
        </w:tc>
        <w:tc>
          <w:tcPr>
            <w:tcW w:w="67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План взаимодействия с родителями</w:t>
            </w:r>
          </w:p>
        </w:tc>
        <w:tc>
          <w:tcPr>
            <w:tcW w:w="1167" w:type="dxa"/>
            <w:tcBorders/>
          </w:tcPr>
          <w:p>
            <w:pPr>
              <w:pStyle w:val="Normal"/>
              <w:widowControl w:val="false"/>
              <w:suppressAutoHyphens w:val="true"/>
              <w:spacing w:lineRule="auto" w:line="240" w:before="0" w:after="0"/>
              <w:ind w:right="113" w:hanging="0"/>
              <w:jc w:val="center"/>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43</w:t>
            </w:r>
          </w:p>
        </w:tc>
      </w:tr>
    </w:tbl>
    <w:p>
      <w:pPr>
        <w:sectPr>
          <w:headerReference w:type="default" r:id="rId3"/>
          <w:headerReference w:type="first" r:id="rId4"/>
          <w:footerReference w:type="default" r:id="rId5"/>
          <w:footerReference w:type="first" r:id="rId6"/>
          <w:type w:val="nextPage"/>
          <w:pgSz w:w="11906" w:h="16838"/>
          <w:pgMar w:left="1701" w:right="1133" w:header="426" w:top="1134" w:footer="279" w:bottom="851" w:gutter="0"/>
          <w:pgNumType w:fmt="decimal"/>
          <w:formProt w:val="false"/>
          <w:titlePg/>
          <w:textDirection w:val="lrTb"/>
          <w:docGrid w:type="default" w:linePitch="360" w:charSpace="4096"/>
        </w:sectPr>
      </w:pPr>
    </w:p>
    <w:p>
      <w:pPr>
        <w:pStyle w:val="NoSpacing"/>
        <w:jc w:val="center"/>
        <w:rPr>
          <w:rFonts w:ascii="Times New Roman" w:hAnsi="Times New Roman"/>
          <w:b/>
          <w:b/>
          <w:sz w:val="24"/>
          <w:szCs w:val="24"/>
        </w:rPr>
      </w:pPr>
      <w:r>
        <w:rPr>
          <w:rFonts w:ascii="Times New Roman" w:hAnsi="Times New Roman"/>
          <w:b/>
          <w:sz w:val="24"/>
          <w:szCs w:val="24"/>
          <w:lang w:val="en-US"/>
        </w:rPr>
        <w:t>I</w:t>
      </w:r>
      <w:r>
        <w:rPr>
          <w:rFonts w:ascii="Times New Roman" w:hAnsi="Times New Roman"/>
          <w:b/>
          <w:sz w:val="24"/>
          <w:szCs w:val="24"/>
        </w:rPr>
        <w:t>.Целевой раздел:</w:t>
      </w:r>
    </w:p>
    <w:p>
      <w:pPr>
        <w:pStyle w:val="NoSpacing"/>
        <w:jc w:val="both"/>
        <w:rPr>
          <w:rFonts w:ascii="Times New Roman" w:hAnsi="Times New Roman"/>
          <w:bCs/>
          <w:color w:val="000000"/>
          <w:sz w:val="24"/>
          <w:szCs w:val="24"/>
          <w:lang w:eastAsia="zh-CN"/>
        </w:rPr>
      </w:pPr>
      <w:r>
        <w:rPr>
          <w:rFonts w:ascii="Times New Roman" w:hAnsi="Times New Roman"/>
          <w:bCs/>
          <w:color w:val="000000"/>
          <w:sz w:val="24"/>
          <w:szCs w:val="24"/>
          <w:lang w:eastAsia="zh-CN"/>
        </w:rPr>
      </w:r>
    </w:p>
    <w:p>
      <w:pPr>
        <w:pStyle w:val="NoSpacing"/>
        <w:ind w:firstLine="709"/>
        <w:jc w:val="both"/>
        <w:rPr>
          <w:rFonts w:ascii="Times New Roman" w:hAnsi="Times New Roman"/>
          <w:b/>
          <w:b/>
          <w:bCs/>
          <w:color w:val="000000"/>
          <w:sz w:val="24"/>
          <w:szCs w:val="24"/>
          <w:lang w:eastAsia="zh-CN"/>
        </w:rPr>
      </w:pPr>
      <w:r>
        <w:rPr>
          <w:rFonts w:ascii="Times New Roman" w:hAnsi="Times New Roman"/>
          <w:b/>
          <w:bCs/>
          <w:color w:val="000000"/>
          <w:sz w:val="24"/>
          <w:szCs w:val="24"/>
          <w:lang w:eastAsia="zh-CN"/>
        </w:rPr>
        <w:t>1.1 Пояснительная записка</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t>Рабочая программа воспитателей подготовительной группы (общеразвивающей) направленности на 2021 – 2022 учебный год (далее – Программа) разработана на основе О</w:t>
      </w:r>
      <w:bookmarkStart w:id="0" w:name="_GoBack"/>
      <w:bookmarkEnd w:id="0"/>
      <w:r>
        <w:rPr>
          <w:rFonts w:ascii="Times New Roman" w:hAnsi="Times New Roman"/>
          <w:sz w:val="24"/>
          <w:szCs w:val="24"/>
          <w:lang w:eastAsia="ar-SA"/>
        </w:rPr>
        <w:t>сновной образовательной программы дошкольного образования МБДОУ «Чечеульский детский сад» и программы «От рождения до школы» под редакцией Н.Е Вераксы, Т.С. Комаровой, М.А Ваильевой в соответствии с:</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t>- Федеральным законом от 29 декабря 2012 г. № 273 – ФЗ «Об образовании в Российской Федерации»;</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t>- Приказом Министерства образования и науки Российской Федерации от 17 октября 2013 г. № 1155 «Об утверждении федерального государственнного образовательного стандарта дошкольного образования»;</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t>- Приказом Министерства образования и науки РФ от 30 августа 5013 г. № 1014 «Об утверждении Порядка организации и осуществления образовательной деятельности по основным общеобразовательным программам»;</w:t>
      </w:r>
    </w:p>
    <w:p>
      <w:pPr>
        <w:pStyle w:val="NoSpacing"/>
        <w:ind w:firstLine="709"/>
        <w:jc w:val="both"/>
        <w:rPr>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p>
    <w:p>
      <w:pPr>
        <w:pStyle w:val="NoSpacing"/>
        <w:ind w:firstLine="709"/>
        <w:jc w:val="both"/>
        <w:rPr>
          <w:rFonts w:ascii="Times New Roman" w:hAnsi="Times New Roman"/>
          <w:sz w:val="24"/>
          <w:szCs w:val="24"/>
        </w:rPr>
      </w:pPr>
      <w:r>
        <w:rPr>
          <w:rFonts w:ascii="Times New Roman" w:hAnsi="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pPr>
        <w:pStyle w:val="NoSpacing"/>
        <w:ind w:firstLine="709"/>
        <w:jc w:val="both"/>
        <w:rPr>
          <w:rFonts w:ascii="Times New Roman" w:hAnsi="Times New Roman"/>
          <w:sz w:val="24"/>
          <w:szCs w:val="24"/>
          <w:lang w:eastAsia="ar-SA"/>
        </w:rPr>
      </w:pPr>
      <w:r>
        <w:rPr>
          <w:rFonts w:ascii="Times New Roman" w:hAnsi="Times New Roman"/>
          <w:sz w:val="24"/>
          <w:szCs w:val="24"/>
          <w:lang w:eastAsia="ar-SA"/>
        </w:rPr>
      </w:r>
    </w:p>
    <w:p>
      <w:pPr>
        <w:pStyle w:val="NoSpacing"/>
        <w:ind w:firstLine="709"/>
        <w:jc w:val="both"/>
        <w:rPr>
          <w:rFonts w:ascii="Times New Roman" w:hAnsi="Times New Roman"/>
          <w:sz w:val="24"/>
          <w:szCs w:val="24"/>
          <w:lang w:eastAsia="ar-SA"/>
        </w:rPr>
      </w:pPr>
      <w:r>
        <w:rPr>
          <w:rFonts w:ascii="Times New Roman" w:hAnsi="Times New Roman"/>
          <w:sz w:val="24"/>
          <w:szCs w:val="24"/>
        </w:rPr>
        <w:t>Программа обеспечивает разностороннее развитие детей в возрасте от 6 до 7 лет с учѐтом их возрастных и индивидуальных особенностей по основным направлениям: физическому, социально- коммуникативному, познавательному, речевому и художественно – эстетическому.</w:t>
      </w:r>
    </w:p>
    <w:p>
      <w:pPr>
        <w:pStyle w:val="NoSpacing"/>
        <w:ind w:firstLine="709"/>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pStyle w:val="NoSpacing"/>
        <w:ind w:firstLine="709"/>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w:t>
      </w:r>
    </w:p>
    <w:p>
      <w:pPr>
        <w:pStyle w:val="NoSpacing"/>
        <w:ind w:firstLine="709"/>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Spacing"/>
        <w:ind w:firstLine="709"/>
        <w:jc w:val="both"/>
        <w:rPr>
          <w:rFonts w:ascii="Times New Roman" w:hAnsi="Times New Roman"/>
          <w:b/>
          <w:b/>
          <w:sz w:val="24"/>
          <w:szCs w:val="24"/>
        </w:rPr>
      </w:pPr>
      <w:r>
        <w:rPr>
          <w:rFonts w:ascii="Times New Roman" w:hAnsi="Times New Roman"/>
          <w:b/>
          <w:sz w:val="24"/>
          <w:szCs w:val="24"/>
        </w:rPr>
        <w:t>1.2 Цели и задачи реализации Программы</w:t>
      </w:r>
    </w:p>
    <w:p>
      <w:pPr>
        <w:pStyle w:val="NoSpacing"/>
        <w:ind w:firstLine="709"/>
        <w:jc w:val="both"/>
        <w:rPr>
          <w:rFonts w:ascii="Times New Roman" w:hAnsi="Times New Roman"/>
          <w:sz w:val="24"/>
          <w:szCs w:val="24"/>
        </w:rPr>
      </w:pPr>
      <w:r>
        <w:rPr>
          <w:rFonts w:ascii="Times New Roman" w:hAnsi="Times New Roman"/>
          <w:sz w:val="24"/>
          <w:szCs w:val="24"/>
        </w:rPr>
        <w:t>Цель Программы - создание равных условий для всестороннего, гармоничного развития каждого ребенка и его позитивной социализации, радостного и содержательного проживания детьми периода дошкольного детства, на основе духовно-нравственных ценностей народов Российской Федерации, исторических и национально-культурных традиций</w:t>
      </w:r>
    </w:p>
    <w:p>
      <w:pPr>
        <w:pStyle w:val="NoSpacing"/>
        <w:ind w:firstLine="709"/>
        <w:jc w:val="both"/>
        <w:rPr>
          <w:rFonts w:ascii="Times New Roman" w:hAnsi="Times New Roman"/>
          <w:sz w:val="24"/>
          <w:szCs w:val="24"/>
        </w:rPr>
      </w:pPr>
      <w:r>
        <w:rPr>
          <w:rFonts w:ascii="Times New Roman" w:hAnsi="Times New Roman"/>
          <w:sz w:val="24"/>
          <w:szCs w:val="24"/>
        </w:rPr>
        <w:t xml:space="preserve">Данная цель реализуется через решение следующих </w:t>
      </w:r>
      <w:r>
        <w:rPr>
          <w:rFonts w:ascii="Times New Roman" w:hAnsi="Times New Roman"/>
          <w:bCs/>
          <w:sz w:val="24"/>
          <w:szCs w:val="24"/>
        </w:rPr>
        <w:t>задач:</w:t>
      </w:r>
    </w:p>
    <w:p>
      <w:pPr>
        <w:pStyle w:val="NoSpacing"/>
        <w:ind w:firstLine="709"/>
        <w:jc w:val="both"/>
        <w:rPr>
          <w:rFonts w:ascii="Times New Roman" w:hAnsi="Times New Roman"/>
          <w:sz w:val="24"/>
          <w:szCs w:val="24"/>
        </w:rPr>
      </w:pPr>
      <w:r>
        <w:rPr>
          <w:rFonts w:ascii="Times New Roman" w:hAnsi="Times New Roman"/>
          <w:sz w:val="24"/>
          <w:szCs w:val="24"/>
        </w:rPr>
        <w:t xml:space="preserve">1. Охрана и укрепление физического и психического здоровья детей, в том числе их эмоционального благополучия; </w:t>
      </w:r>
    </w:p>
    <w:p>
      <w:pPr>
        <w:pStyle w:val="NoSpacing"/>
        <w:ind w:firstLine="709"/>
        <w:jc w:val="both"/>
        <w:rPr>
          <w:rFonts w:ascii="Times New Roman" w:hAnsi="Times New Roman"/>
          <w:sz w:val="24"/>
          <w:szCs w:val="24"/>
        </w:rPr>
      </w:pPr>
      <w:r>
        <w:rPr>
          <w:rFonts w:ascii="Times New Roman" w:hAnsi="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pPr>
        <w:pStyle w:val="NoSpacing"/>
        <w:ind w:firstLine="709"/>
        <w:jc w:val="both"/>
        <w:rPr>
          <w:rFonts w:ascii="Times New Roman" w:hAnsi="Times New Roman"/>
          <w:sz w:val="24"/>
          <w:szCs w:val="24"/>
        </w:rPr>
      </w:pPr>
      <w:r>
        <w:rPr>
          <w:rFonts w:ascii="Times New Roman" w:hAnsi="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pPr>
        <w:pStyle w:val="NoSpacing"/>
        <w:ind w:firstLine="709"/>
        <w:jc w:val="both"/>
        <w:rPr>
          <w:rFonts w:ascii="Times New Roman" w:hAnsi="Times New Roman"/>
          <w:sz w:val="24"/>
          <w:szCs w:val="24"/>
        </w:rPr>
      </w:pPr>
      <w:r>
        <w:rPr>
          <w:rFonts w:ascii="Times New Roman" w:hAnsi="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pPr>
        <w:pStyle w:val="NoSpacing"/>
        <w:ind w:firstLine="709"/>
        <w:jc w:val="both"/>
        <w:rPr>
          <w:rFonts w:ascii="Times New Roman" w:hAnsi="Times New Roman"/>
          <w:sz w:val="24"/>
          <w:szCs w:val="24"/>
        </w:rPr>
      </w:pPr>
      <w:r>
        <w:rPr>
          <w:rFonts w:ascii="Times New Roman" w:hAnsi="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pPr>
        <w:pStyle w:val="NoSpacing"/>
        <w:ind w:firstLine="709"/>
        <w:jc w:val="both"/>
        <w:rPr>
          <w:rFonts w:ascii="Times New Roman" w:hAnsi="Times New Roman"/>
          <w:sz w:val="24"/>
          <w:szCs w:val="24"/>
        </w:rPr>
      </w:pPr>
      <w:r>
        <w:rPr>
          <w:rFonts w:ascii="Times New Roman" w:hAnsi="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pPr>
        <w:pStyle w:val="NoSpacing"/>
        <w:ind w:firstLine="709"/>
        <w:jc w:val="both"/>
        <w:rPr>
          <w:rFonts w:ascii="Times New Roman" w:hAnsi="Times New Roman"/>
          <w:sz w:val="24"/>
          <w:szCs w:val="24"/>
        </w:rPr>
      </w:pPr>
      <w:r>
        <w:rPr>
          <w:rFonts w:ascii="Times New Roman" w:hAnsi="Times New Roman"/>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pPr>
        <w:pStyle w:val="NoSpacing"/>
        <w:ind w:firstLine="709"/>
        <w:jc w:val="both"/>
        <w:rPr>
          <w:rFonts w:ascii="Times New Roman" w:hAnsi="Times New Roman"/>
          <w:sz w:val="24"/>
          <w:szCs w:val="24"/>
        </w:rPr>
      </w:pPr>
      <w:r>
        <w:rPr>
          <w:rFonts w:ascii="Times New Roman" w:hAnsi="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pPr>
        <w:pStyle w:val="NoSpacing"/>
        <w:ind w:firstLine="709"/>
        <w:jc w:val="both"/>
        <w:rPr>
          <w:rFonts w:ascii="Times New Roman" w:hAnsi="Times New Roman"/>
          <w:sz w:val="24"/>
          <w:szCs w:val="24"/>
        </w:rPr>
      </w:pPr>
      <w:r>
        <w:rPr>
          <w:rFonts w:ascii="Times New Roman" w:hAnsi="Times New Roman"/>
          <w:sz w:val="24"/>
          <w:szCs w:val="24"/>
        </w:rPr>
        <w:t xml:space="preserve">9. Обеспечение психолого-педагогической поддержки семьи и повышения компетентности родителей; </w:t>
      </w:r>
    </w:p>
    <w:p>
      <w:pPr>
        <w:pStyle w:val="NoSpacing"/>
        <w:ind w:firstLine="709"/>
        <w:jc w:val="both"/>
        <w:rPr>
          <w:rFonts w:ascii="Times New Roman" w:hAnsi="Times New Roman"/>
          <w:sz w:val="24"/>
          <w:szCs w:val="24"/>
        </w:rPr>
      </w:pPr>
      <w:r>
        <w:rPr>
          <w:rFonts w:ascii="Times New Roman" w:hAnsi="Times New Roman"/>
          <w:sz w:val="24"/>
          <w:szCs w:val="24"/>
        </w:rPr>
        <w:t>10. Ф</w:t>
      </w:r>
      <w:r>
        <w:rPr>
          <w:rFonts w:ascii="Times New Roman" w:hAnsi="Times New Roman"/>
          <w:iCs/>
          <w:sz w:val="24"/>
          <w:szCs w:val="24"/>
        </w:rPr>
        <w:t xml:space="preserve">ормирование основ патриотизма и гражданственности детей, через ознакомление их с историей, современностью села Чечеул, города Красноярска и Красноярского края, его природных и культурных особенностях. </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1.3. Принципы и подходы к формированию Программы.</w:t>
      </w:r>
    </w:p>
    <w:p>
      <w:pPr>
        <w:pStyle w:val="NoSpacing"/>
        <w:ind w:firstLine="709"/>
        <w:jc w:val="both"/>
        <w:rPr>
          <w:rFonts w:ascii="Times New Roman" w:hAnsi="Times New Roman"/>
          <w:sz w:val="24"/>
          <w:szCs w:val="24"/>
        </w:rPr>
      </w:pPr>
      <w:r>
        <w:rPr>
          <w:rFonts w:ascii="Times New Roman" w:hAnsi="Times New Roman"/>
          <w:sz w:val="24"/>
          <w:szCs w:val="24"/>
        </w:rPr>
        <w:t>Подходы к формированию Программы:</w:t>
      </w:r>
    </w:p>
    <w:p>
      <w:pPr>
        <w:pStyle w:val="NoSpacing"/>
        <w:ind w:firstLine="709"/>
        <w:jc w:val="both"/>
        <w:rPr>
          <w:rFonts w:ascii="Times New Roman" w:hAnsi="Times New Roman"/>
          <w:sz w:val="24"/>
          <w:szCs w:val="24"/>
        </w:rPr>
      </w:pPr>
      <w:r>
        <w:rPr>
          <w:rFonts w:ascii="Times New Roman" w:hAnsi="Times New Roman"/>
          <w:sz w:val="24"/>
          <w:szCs w:val="24"/>
        </w:rPr>
        <w:t>Программа основывается на следующих научно обоснованных подходах: культурно-историческом, деятельностном, личностном.</w:t>
      </w:r>
    </w:p>
    <w:p>
      <w:pPr>
        <w:pStyle w:val="NoSpacing"/>
        <w:ind w:firstLine="709"/>
        <w:jc w:val="both"/>
        <w:rPr>
          <w:rFonts w:ascii="Times New Roman" w:hAnsi="Times New Roman"/>
          <w:sz w:val="24"/>
          <w:szCs w:val="24"/>
        </w:rPr>
      </w:pPr>
      <w:r>
        <w:rPr>
          <w:rFonts w:ascii="Times New Roman" w:hAnsi="Times New Roman"/>
          <w:sz w:val="24"/>
          <w:szCs w:val="24"/>
        </w:rPr>
        <w:t>1. Культурно 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 С Выготский).</w:t>
      </w:r>
    </w:p>
    <w:p>
      <w:pPr>
        <w:pStyle w:val="NoSpacing"/>
        <w:ind w:firstLine="709"/>
        <w:jc w:val="both"/>
        <w:rPr>
          <w:rFonts w:ascii="Times New Roman" w:hAnsi="Times New Roman"/>
          <w:sz w:val="24"/>
          <w:szCs w:val="24"/>
        </w:rPr>
      </w:pPr>
      <w:r>
        <w:rPr>
          <w:rFonts w:ascii="Times New Roman" w:hAnsi="Times New Roman"/>
          <w:sz w:val="24"/>
          <w:szCs w:val="24"/>
        </w:rPr>
        <w:t>2. Деятельностный подход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А.Н. Леонтьеву, Д.Б. Эльконину, А.В. Запорожцу, В.В. Давыдову).</w:t>
      </w:r>
    </w:p>
    <w:p>
      <w:pPr>
        <w:pStyle w:val="NoSpacing"/>
        <w:ind w:firstLine="709"/>
        <w:jc w:val="both"/>
        <w:rPr>
          <w:rFonts w:ascii="Times New Roman" w:hAnsi="Times New Roman"/>
          <w:sz w:val="24"/>
          <w:szCs w:val="24"/>
        </w:rPr>
      </w:pPr>
      <w:r>
        <w:rPr>
          <w:rFonts w:ascii="Times New Roman" w:hAnsi="Times New Roman"/>
          <w:sz w:val="24"/>
          <w:szCs w:val="24"/>
        </w:rPr>
        <w:t>3. Личностный подход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 С. Выготскому, А. Н. Леонтьеву, Л. И. Божович, Д. Б Эльконину, А. В. Запорожцу).</w:t>
      </w:r>
    </w:p>
    <w:p>
      <w:pPr>
        <w:pStyle w:val="NoSpacing"/>
        <w:ind w:firstLine="709"/>
        <w:jc w:val="both"/>
        <w:rPr>
          <w:rFonts w:ascii="Times New Roman" w:hAnsi="Times New Roman"/>
          <w:sz w:val="24"/>
          <w:szCs w:val="24"/>
        </w:rPr>
      </w:pPr>
      <w:r>
        <w:rPr>
          <w:rFonts w:ascii="Times New Roman" w:hAnsi="Times New Roman"/>
          <w:sz w:val="24"/>
          <w:szCs w:val="24"/>
        </w:rPr>
        <w:t>Тематический принцип построения образовательной деятельности позволяет легко вводить региональные и культурные компоненты, учитывать специфику своего дошкольного учреждения. Тематический подход позволяет оптимально организовать образовательную деятельность для детей с особыми потребностями, соответствует следующим принципам:</w:t>
      </w:r>
    </w:p>
    <w:p>
      <w:pPr>
        <w:pStyle w:val="NoSpacing"/>
        <w:ind w:firstLine="709"/>
        <w:jc w:val="both"/>
        <w:rPr>
          <w:rFonts w:ascii="Times New Roman" w:hAnsi="Times New Roman"/>
          <w:bCs/>
          <w:sz w:val="24"/>
          <w:szCs w:val="24"/>
        </w:rPr>
      </w:pPr>
      <w:r>
        <w:rPr>
          <w:rFonts w:ascii="Times New Roman" w:hAnsi="Times New Roman"/>
          <w:bCs/>
          <w:sz w:val="24"/>
          <w:szCs w:val="24"/>
        </w:rPr>
        <w:t>- принцип развивающего образования, целью которого является развитие ребенка;</w:t>
      </w:r>
    </w:p>
    <w:p>
      <w:pPr>
        <w:pStyle w:val="NoSpacing"/>
        <w:ind w:firstLine="709"/>
        <w:jc w:val="both"/>
        <w:rPr>
          <w:rFonts w:ascii="Times New Roman" w:hAnsi="Times New Roman"/>
          <w:bCs/>
          <w:sz w:val="24"/>
          <w:szCs w:val="24"/>
        </w:rPr>
      </w:pPr>
      <w:r>
        <w:rPr>
          <w:rFonts w:ascii="Times New Roman" w:hAnsi="Times New Roman"/>
          <w:bCs/>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pPr>
        <w:pStyle w:val="NoSpacing"/>
        <w:ind w:firstLine="709"/>
        <w:jc w:val="both"/>
        <w:rPr>
          <w:rFonts w:ascii="Times New Roman" w:hAnsi="Times New Roman"/>
          <w:bCs/>
          <w:sz w:val="24"/>
          <w:szCs w:val="24"/>
        </w:rPr>
      </w:pPr>
      <w:r>
        <w:rPr>
          <w:rFonts w:ascii="Times New Roman" w:hAnsi="Times New Roman"/>
          <w:bCs/>
          <w:sz w:val="24"/>
          <w:szCs w:val="24"/>
        </w:rPr>
        <w:t>- принципа интеграции образовательных областей в соответствии с возрастными возможностями и особенностями воспитанников;</w:t>
      </w:r>
    </w:p>
    <w:p>
      <w:pPr>
        <w:pStyle w:val="NoSpacing"/>
        <w:ind w:firstLine="709"/>
        <w:jc w:val="both"/>
        <w:rPr>
          <w:rFonts w:ascii="Times New Roman" w:hAnsi="Times New Roman"/>
          <w:bCs/>
          <w:sz w:val="24"/>
          <w:szCs w:val="24"/>
        </w:rPr>
      </w:pPr>
      <w:r>
        <w:rPr>
          <w:rFonts w:ascii="Times New Roman" w:hAnsi="Times New Roman"/>
          <w:bCs/>
          <w:sz w:val="24"/>
          <w:szCs w:val="24"/>
        </w:rPr>
        <w:t>-   комплексно-тематический принцип построения образовательного процесса;</w:t>
      </w:r>
    </w:p>
    <w:p>
      <w:pPr>
        <w:pStyle w:val="NoSpacing"/>
        <w:ind w:firstLine="709"/>
        <w:jc w:val="both"/>
        <w:rPr>
          <w:rFonts w:ascii="Times New Roman" w:hAnsi="Times New Roman"/>
          <w:bCs/>
          <w:sz w:val="24"/>
          <w:szCs w:val="24"/>
        </w:rPr>
      </w:pPr>
      <w:r>
        <w:rPr>
          <w:rFonts w:ascii="Times New Roman" w:hAnsi="Times New Roman"/>
          <w:bCs/>
          <w:sz w:val="24"/>
          <w:szCs w:val="24"/>
        </w:rPr>
        <w:t>- принцип культуросообразности учитывает национальные ценности и традиции в образовании;</w:t>
      </w:r>
    </w:p>
    <w:p>
      <w:pPr>
        <w:pStyle w:val="NoSpacing"/>
        <w:ind w:firstLine="709"/>
        <w:jc w:val="both"/>
        <w:rPr>
          <w:rFonts w:ascii="Times New Roman" w:hAnsi="Times New Roman"/>
          <w:bCs/>
          <w:sz w:val="24"/>
          <w:szCs w:val="24"/>
        </w:rPr>
      </w:pPr>
      <w:r>
        <w:rPr>
          <w:rFonts w:ascii="Times New Roman" w:hAnsi="Times New Roman"/>
          <w:bCs/>
          <w:sz w:val="24"/>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pPr>
        <w:pStyle w:val="NoSpacing"/>
        <w:ind w:firstLine="709"/>
        <w:jc w:val="both"/>
        <w:rPr>
          <w:rFonts w:ascii="Times New Roman" w:hAnsi="Times New Roman"/>
          <w:bCs/>
          <w:sz w:val="24"/>
          <w:szCs w:val="24"/>
        </w:rPr>
      </w:pPr>
      <w:r>
        <w:rPr>
          <w:rFonts w:ascii="Times New Roman" w:hAnsi="Times New Roman"/>
          <w:bCs/>
          <w:sz w:val="24"/>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1.4</w:t>
      </w:r>
      <w:r>
        <w:rPr>
          <w:rFonts w:ascii="Times New Roman" w:hAnsi="Times New Roman"/>
          <w:sz w:val="24"/>
          <w:szCs w:val="24"/>
        </w:rPr>
        <w:t xml:space="preserve"> </w:t>
      </w:r>
      <w:r>
        <w:rPr>
          <w:rFonts w:ascii="Times New Roman" w:hAnsi="Times New Roman"/>
          <w:b/>
          <w:sz w:val="24"/>
          <w:szCs w:val="24"/>
        </w:rPr>
        <w:t>Значимые характеристики, в том числе, характеристики особенностей развития детей дошкольного возраста</w:t>
      </w:r>
    </w:p>
    <w:p>
      <w:pPr>
        <w:pStyle w:val="NoSpacing"/>
        <w:ind w:firstLine="709"/>
        <w:jc w:val="both"/>
        <w:rPr>
          <w:rFonts w:ascii="Times New Roman" w:hAnsi="Times New Roman"/>
          <w:sz w:val="24"/>
          <w:szCs w:val="24"/>
        </w:rPr>
      </w:pPr>
      <w:r>
        <w:rPr>
          <w:rStyle w:val="C1"/>
          <w:rFonts w:ascii="Times New Roman" w:hAnsi="Times New Roman"/>
          <w:color w:val="000000"/>
          <w:sz w:val="24"/>
          <w:szCs w:val="24"/>
        </w:rPr>
        <w:t>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pPr>
        <w:pStyle w:val="NoSpacing"/>
        <w:ind w:firstLine="709"/>
        <w:jc w:val="both"/>
        <w:rPr>
          <w:rFonts w:ascii="Times New Roman" w:hAnsi="Times New Roman"/>
          <w:sz w:val="24"/>
          <w:szCs w:val="24"/>
        </w:rPr>
      </w:pPr>
      <w:r>
        <w:rPr>
          <w:rStyle w:val="C1"/>
          <w:rFonts w:ascii="Times New Roman" w:hAnsi="Times New Roman"/>
          <w:color w:val="000000"/>
          <w:sz w:val="24"/>
          <w:szCs w:val="24"/>
        </w:rPr>
        <w:t>Приоритетное направление работы в группе направлено на нравственно-патриотическое развитие, через различные виды технологий и форм работы.</w:t>
      </w:r>
    </w:p>
    <w:p>
      <w:pPr>
        <w:pStyle w:val="NoSpacing"/>
        <w:ind w:firstLine="709"/>
        <w:jc w:val="both"/>
        <w:rPr>
          <w:rFonts w:ascii="Times New Roman" w:hAnsi="Times New Roman"/>
          <w:color w:val="000000"/>
          <w:sz w:val="24"/>
          <w:szCs w:val="24"/>
        </w:rPr>
      </w:pPr>
      <w:r>
        <w:rPr>
          <w:rStyle w:val="C1"/>
          <w:rFonts w:ascii="Times New Roman" w:hAnsi="Times New Roman"/>
          <w:b/>
          <w:bCs/>
          <w:color w:val="000000"/>
          <w:sz w:val="24"/>
          <w:szCs w:val="24"/>
        </w:rPr>
        <w:t xml:space="preserve">Характеристика особенностей развития детей </w:t>
      </w:r>
      <w:r>
        <w:rPr>
          <w:rFonts w:ascii="Times New Roman" w:hAnsi="Times New Roman"/>
          <w:b/>
          <w:bCs/>
          <w:sz w:val="24"/>
          <w:szCs w:val="24"/>
        </w:rPr>
        <w:t>подготовительной группы (6-7 лет)</w:t>
      </w:r>
    </w:p>
    <w:p>
      <w:pPr>
        <w:pStyle w:val="NoSpacing"/>
        <w:ind w:firstLine="709"/>
        <w:jc w:val="both"/>
        <w:rPr>
          <w:rFonts w:ascii="Times New Roman" w:hAnsi="Times New Roman"/>
          <w:bCs/>
          <w:sz w:val="24"/>
          <w:szCs w:val="24"/>
        </w:rPr>
      </w:pPr>
      <w:r>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pPr>
        <w:pStyle w:val="NoSpacing"/>
        <w:ind w:firstLine="709"/>
        <w:jc w:val="both"/>
        <w:rPr>
          <w:rFonts w:ascii="Times New Roman" w:hAnsi="Times New Roman"/>
          <w:bCs/>
          <w:sz w:val="24"/>
          <w:szCs w:val="24"/>
        </w:rPr>
      </w:pPr>
      <w:r>
        <w:rPr>
          <w:rFonts w:ascii="Times New Roman" w:hAnsi="Times New Roman"/>
          <w:sz w:val="24"/>
          <w:szCs w:val="24"/>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p>
    <w:p>
      <w:pPr>
        <w:pStyle w:val="NoSpacing"/>
        <w:ind w:firstLine="709"/>
        <w:jc w:val="both"/>
        <w:rPr>
          <w:rFonts w:ascii="Times New Roman" w:hAnsi="Times New Roman"/>
          <w:bCs/>
          <w:sz w:val="24"/>
          <w:szCs w:val="24"/>
        </w:rPr>
      </w:pPr>
      <w:r>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pPr>
        <w:pStyle w:val="NoSpacing"/>
        <w:ind w:firstLine="709"/>
        <w:jc w:val="both"/>
        <w:rPr>
          <w:rFonts w:ascii="Times New Roman" w:hAnsi="Times New Roman"/>
          <w:bCs/>
          <w:sz w:val="24"/>
          <w:szCs w:val="24"/>
        </w:rPr>
      </w:pPr>
      <w:r>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NoSpacing"/>
        <w:ind w:firstLine="709"/>
        <w:jc w:val="both"/>
        <w:rPr>
          <w:rFonts w:ascii="Times New Roman" w:hAnsi="Times New Roman"/>
          <w:bCs/>
          <w:sz w:val="24"/>
          <w:szCs w:val="24"/>
        </w:rPr>
      </w:pPr>
      <w:r>
        <w:rPr>
          <w:rFonts w:ascii="Times New Roman" w:hAnsi="Times New Roman"/>
          <w:sz w:val="24"/>
          <w:szCs w:val="24"/>
        </w:rPr>
        <w:t>Дети подготовительной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pPr>
        <w:pStyle w:val="NoSpacing"/>
        <w:ind w:firstLine="709"/>
        <w:jc w:val="both"/>
        <w:rPr>
          <w:rFonts w:ascii="Times New Roman" w:hAnsi="Times New Roman"/>
          <w:bCs/>
          <w:sz w:val="24"/>
          <w:szCs w:val="24"/>
        </w:rPr>
      </w:pPr>
      <w:r>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pStyle w:val="NoSpacing"/>
        <w:ind w:firstLine="709"/>
        <w:jc w:val="both"/>
        <w:rPr>
          <w:rFonts w:ascii="Times New Roman" w:hAnsi="Times New Roman"/>
          <w:bCs/>
          <w:sz w:val="24"/>
          <w:szCs w:val="24"/>
        </w:rPr>
      </w:pPr>
      <w:r>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pPr>
        <w:pStyle w:val="NoSpacing"/>
        <w:ind w:firstLine="709"/>
        <w:jc w:val="both"/>
        <w:rPr>
          <w:rFonts w:ascii="Times New Roman" w:hAnsi="Times New Roman"/>
          <w:bCs/>
          <w:sz w:val="24"/>
          <w:szCs w:val="24"/>
        </w:rPr>
      </w:pPr>
      <w:r>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pPr>
        <w:pStyle w:val="NoSpacing"/>
        <w:ind w:firstLine="709"/>
        <w:jc w:val="both"/>
        <w:rPr>
          <w:rFonts w:ascii="Times New Roman" w:hAnsi="Times New Roman"/>
          <w:bCs/>
          <w:sz w:val="24"/>
          <w:szCs w:val="24"/>
        </w:rPr>
      </w:pPr>
      <w:r>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NoSpacing"/>
        <w:ind w:firstLine="709"/>
        <w:jc w:val="both"/>
        <w:rPr>
          <w:rFonts w:ascii="Times New Roman" w:hAnsi="Times New Roman"/>
          <w:sz w:val="24"/>
          <w:szCs w:val="24"/>
        </w:rPr>
      </w:pPr>
      <w:r>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pStyle w:val="NoSpacing"/>
        <w:ind w:firstLine="709"/>
        <w:jc w:val="both"/>
        <w:rPr>
          <w:rFonts w:ascii="Times New Roman" w:hAnsi="Times New Roman"/>
          <w:sz w:val="24"/>
          <w:szCs w:val="24"/>
        </w:rPr>
      </w:pPr>
      <w:r>
        <w:rPr>
          <w:rFonts w:ascii="Times New Roman" w:hAnsi="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pPr>
        <w:pStyle w:val="NoSpacing"/>
        <w:ind w:firstLine="709"/>
        <w:jc w:val="both"/>
        <w:rPr>
          <w:rFonts w:ascii="Times New Roman" w:hAnsi="Times New Roman"/>
          <w:sz w:val="24"/>
          <w:szCs w:val="24"/>
        </w:rPr>
      </w:pPr>
      <w:r>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pPr>
        <w:pStyle w:val="NoSpacing"/>
        <w:ind w:firstLine="709"/>
        <w:jc w:val="both"/>
        <w:rPr>
          <w:rFonts w:ascii="Times New Roman" w:hAnsi="Times New Roman"/>
          <w:sz w:val="24"/>
          <w:szCs w:val="24"/>
        </w:rPr>
      </w:pPr>
      <w:r>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pStyle w:val="NoSpacing"/>
        <w:ind w:firstLine="709"/>
        <w:jc w:val="both"/>
        <w:rPr>
          <w:rFonts w:ascii="Times New Roman" w:hAnsi="Times New Roman"/>
          <w:bCs/>
          <w:sz w:val="24"/>
          <w:szCs w:val="24"/>
        </w:rPr>
      </w:pPr>
      <w:r>
        <w:rPr>
          <w:rFonts w:ascii="Times New Roman" w:hAnsi="Times New Roman"/>
          <w:bCs/>
          <w:sz w:val="24"/>
          <w:szCs w:val="24"/>
        </w:rPr>
      </w:r>
    </w:p>
    <w:p>
      <w:pPr>
        <w:pStyle w:val="NoSpacing"/>
        <w:ind w:firstLine="709"/>
        <w:jc w:val="both"/>
        <w:rPr>
          <w:rFonts w:ascii="Times New Roman" w:hAnsi="Times New Roman"/>
          <w:b/>
          <w:b/>
          <w:bCs/>
          <w:sz w:val="24"/>
          <w:szCs w:val="24"/>
        </w:rPr>
      </w:pPr>
      <w:r>
        <w:rPr>
          <w:rFonts w:ascii="Times New Roman" w:hAnsi="Times New Roman"/>
          <w:b/>
          <w:bCs/>
          <w:sz w:val="24"/>
          <w:szCs w:val="24"/>
        </w:rPr>
        <w:t>Возрастные особенности детей старшего возраста от 6 до 7 лет</w:t>
      </w:r>
    </w:p>
    <w:p>
      <w:pPr>
        <w:pStyle w:val="NoSpacing"/>
        <w:ind w:firstLine="709"/>
        <w:jc w:val="both"/>
        <w:rPr>
          <w:rFonts w:ascii="Times New Roman" w:hAnsi="Times New Roman"/>
          <w:sz w:val="24"/>
          <w:szCs w:val="24"/>
        </w:rPr>
      </w:pPr>
      <w:r>
        <w:rPr>
          <w:rStyle w:val="C4"/>
          <w:rFonts w:ascii="Times New Roman" w:hAnsi="Times New Roman"/>
          <w:b/>
          <w:bCs/>
          <w:color w:val="000000"/>
          <w:sz w:val="24"/>
          <w:szCs w:val="24"/>
          <w:shd w:fill="FFFFFF" w:val="clear"/>
        </w:rPr>
        <w:t>Действия детей в играх становятся разнообразными.</w:t>
      </w:r>
      <w:r>
        <w:rPr>
          <w:rStyle w:val="Appleconvertedspace"/>
          <w:rFonts w:eastAsia="MS Reference Sans Serif" w:ascii="Times New Roman" w:hAnsi="Times New Roman"/>
          <w:b/>
          <w:bCs/>
          <w:sz w:val="24"/>
          <w:szCs w:val="24"/>
          <w:shd w:fill="FFFFFF" w:val="clear"/>
        </w:rPr>
        <w:t xml:space="preserve"> </w:t>
      </w:r>
      <w:r>
        <w:rPr>
          <w:rStyle w:val="C6"/>
          <w:rFonts w:eastAsia="" w:ascii="Times New Roman" w:hAnsi="Times New Roman" w:eastAsiaTheme="majorEastAsia"/>
          <w:color w:val="000000"/>
          <w:sz w:val="24"/>
          <w:szCs w:val="24"/>
          <w:shd w:fill="FFFFFF" w:val="clear"/>
        </w:rPr>
        <w:t>Дети могут распределять роли до начала игры и строить свое поведение, придерживаясь роли. Появляются попытки совместного распределения ролей.  Игровое взаимодействие сопровождается речью. Дети начинают осваивать социальные отношения и понимать подчиненность позиций в различных видах деятельности взрослых. 5 – 7 лет -</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возраст наиболее активного рисования.</w:t>
      </w:r>
      <w:r>
        <w:rPr>
          <w:rStyle w:val="C6"/>
          <w:rFonts w:eastAsia="" w:ascii="Times New Roman" w:hAnsi="Times New Roman" w:eastAsiaTheme="majorEastAsia"/>
          <w:color w:val="000000"/>
          <w:sz w:val="24"/>
          <w:szCs w:val="24"/>
          <w:shd w:fill="FFFFFF" w:val="clear"/>
        </w:rPr>
        <w:t xml:space="preserve"> Рисунки разные по содержанию. Рисунки приобретают сюжетный характер.</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Изображение человека становится более детализированным и пропорциональным</w:t>
      </w:r>
      <w:r>
        <w:rPr>
          <w:rStyle w:val="C6"/>
          <w:rFonts w:eastAsia="" w:ascii="Times New Roman" w:hAnsi="Times New Roman" w:eastAsiaTheme="majorEastAsia"/>
          <w:color w:val="000000"/>
          <w:sz w:val="24"/>
          <w:szCs w:val="24"/>
          <w:shd w:fill="FFFFFF" w:val="clear"/>
        </w:rPr>
        <w:t>. По рисунку можно судить о половой принадлежности и эмоциональном состоянии изображенного человека.</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Конструктивная деятельность может осуществляться на основе схемы, по замыслу и по условиям</w:t>
      </w:r>
      <w:r>
        <w:rPr>
          <w:rStyle w:val="C6"/>
          <w:rFonts w:eastAsia="" w:ascii="Times New Roman" w:hAnsi="Times New Roman" w:eastAsiaTheme="majorEastAsia"/>
          <w:color w:val="000000"/>
          <w:sz w:val="24"/>
          <w:szCs w:val="24"/>
          <w:shd w:fill="FFFFFF" w:val="clear"/>
        </w:rPr>
        <w:t>. Дети используют и называют различные детали конструктора.</w:t>
      </w:r>
      <w:r>
        <w:rPr>
          <w:rStyle w:val="C4"/>
          <w:rFonts w:ascii="Times New Roman" w:hAnsi="Times New Roman"/>
          <w:b/>
          <w:bCs/>
          <w:color w:val="000000"/>
          <w:sz w:val="24"/>
          <w:szCs w:val="24"/>
          <w:shd w:fill="FFFFFF" w:val="clear"/>
        </w:rPr>
        <w:t xml:space="preserve"> </w:t>
      </w:r>
      <w:r>
        <w:rPr>
          <w:rStyle w:val="C6"/>
          <w:rFonts w:eastAsia="" w:ascii="Times New Roman" w:hAnsi="Times New Roman" w:eastAsiaTheme="majorEastAsia"/>
          <w:color w:val="000000"/>
          <w:sz w:val="24"/>
          <w:szCs w:val="24"/>
          <w:shd w:fill="FFFFFF" w:val="clear"/>
        </w:rPr>
        <w:t>Появляется конструирование в ходе совместной деятельности. Могут конструировать из бумаги, природного материала. Развиваются чувства к со причастию общего дела.</w:t>
      </w:r>
      <w:r>
        <w:rPr>
          <w:rStyle w:val="C4"/>
          <w:rFonts w:ascii="Times New Roman" w:hAnsi="Times New Roman"/>
          <w:b/>
          <w:bCs/>
          <w:color w:val="000000"/>
          <w:sz w:val="24"/>
          <w:szCs w:val="24"/>
        </w:rPr>
        <w:t xml:space="preserve"> </w:t>
      </w:r>
      <w:r>
        <w:rPr>
          <w:rStyle w:val="C6"/>
          <w:rFonts w:eastAsia="" w:ascii="Times New Roman" w:hAnsi="Times New Roman" w:eastAsiaTheme="majorEastAsia"/>
          <w:color w:val="000000"/>
          <w:sz w:val="24"/>
          <w:szCs w:val="24"/>
          <w:shd w:fill="FFFFFF" w:val="clear"/>
        </w:rPr>
        <w:t>Продолжает совершенствоваться восприятие цвета, формы и величины, строения предметов; систематизируются представления детей.</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 xml:space="preserve">Восприятие </w:t>
      </w:r>
      <w:r>
        <w:rPr>
          <w:rStyle w:val="C6"/>
          <w:rFonts w:eastAsia="" w:ascii="Times New Roman" w:hAnsi="Times New Roman" w:eastAsiaTheme="majorEastAsia"/>
          <w:color w:val="000000"/>
          <w:sz w:val="24"/>
          <w:szCs w:val="24"/>
          <w:shd w:fill="FFFFFF" w:val="clear"/>
        </w:rPr>
        <w:t>в этом возрасте характеризуется</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анализом сложных форм объектов.</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Развивается образное мышление</w:t>
      </w:r>
      <w:r>
        <w:rPr>
          <w:rStyle w:val="C6"/>
          <w:rFonts w:eastAsia="" w:ascii="Times New Roman" w:hAnsi="Times New Roman" w:eastAsiaTheme="majorEastAsia"/>
          <w:color w:val="000000"/>
          <w:sz w:val="24"/>
          <w:szCs w:val="24"/>
          <w:shd w:fill="FFFFFF" w:val="clear"/>
        </w:rPr>
        <w:t>. Используют наглядное моделирование.</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Продолжают совершенствоваться обобщения, что является основой словесно-логического мышления.</w:t>
      </w:r>
      <w:r>
        <w:rPr>
          <w:rStyle w:val="Appleconvertedspace"/>
          <w:rFonts w:eastAsia="MS Reference Sans Serif" w:ascii="Times New Roman" w:hAnsi="Times New Roman"/>
          <w:b/>
          <w:bCs/>
          <w:sz w:val="24"/>
          <w:szCs w:val="24"/>
          <w:shd w:fill="FFFFFF" w:val="clear"/>
        </w:rPr>
        <w:t xml:space="preserve"> </w:t>
      </w:r>
      <w:r>
        <w:rPr>
          <w:rStyle w:val="C6"/>
          <w:rFonts w:eastAsia="" w:ascii="Times New Roman" w:hAnsi="Times New Roman" w:eastAsiaTheme="majorEastAsia"/>
          <w:color w:val="000000"/>
          <w:sz w:val="24"/>
          <w:szCs w:val="24"/>
          <w:shd w:fill="FFFFFF" w:val="clear"/>
        </w:rPr>
        <w:t>Дети группируют объекты по признакам. Используя свой наглядный опыт – дети могут давать адекватные причинные объяснения, способны рассуждать.</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Воображение</w:t>
      </w:r>
      <w:r>
        <w:rPr>
          <w:rStyle w:val="C6"/>
          <w:rFonts w:eastAsia="" w:ascii="Times New Roman" w:hAnsi="Times New Roman" w:eastAsiaTheme="majorEastAsia"/>
          <w:color w:val="000000"/>
          <w:sz w:val="24"/>
          <w:szCs w:val="24"/>
          <w:shd w:fill="FFFFFF" w:val="clear"/>
        </w:rPr>
        <w:t xml:space="preserve"> в этом возрасте будет</w:t>
      </w:r>
      <w:r>
        <w:rPr>
          <w:rStyle w:val="C4"/>
          <w:rFonts w:ascii="Times New Roman" w:hAnsi="Times New Roman"/>
          <w:b/>
          <w:bCs/>
          <w:color w:val="000000"/>
          <w:sz w:val="24"/>
          <w:szCs w:val="24"/>
          <w:shd w:fill="FFFFFF" w:val="clear"/>
        </w:rPr>
        <w:t xml:space="preserve"> активно развиваться лишь при условии проведения специальной работы по его активизации.</w:t>
      </w:r>
      <w:r>
        <w:rPr>
          <w:rStyle w:val="C4"/>
          <w:rFonts w:ascii="Times New Roman" w:hAnsi="Times New Roman"/>
          <w:b/>
          <w:bCs/>
          <w:color w:val="000000"/>
          <w:sz w:val="24"/>
          <w:szCs w:val="24"/>
        </w:rPr>
        <w:t xml:space="preserve"> </w:t>
      </w:r>
      <w:r>
        <w:rPr>
          <w:rStyle w:val="C4"/>
          <w:rFonts w:ascii="Times New Roman" w:hAnsi="Times New Roman"/>
          <w:b/>
          <w:bCs/>
          <w:color w:val="000000"/>
          <w:sz w:val="24"/>
          <w:szCs w:val="24"/>
          <w:shd w:fill="FFFFFF" w:val="clear"/>
        </w:rPr>
        <w:t>Продолжают развиваться устойчивость, распределение, переключаемость внимания.</w:t>
      </w:r>
      <w:r>
        <w:rPr>
          <w:rStyle w:val="C6"/>
          <w:rFonts w:eastAsia="" w:ascii="Times New Roman" w:hAnsi="Times New Roman" w:eastAsiaTheme="majorEastAsia"/>
          <w:color w:val="000000"/>
          <w:sz w:val="24"/>
          <w:szCs w:val="24"/>
          <w:shd w:fill="FFFFFF" w:val="clear"/>
        </w:rPr>
        <w:t xml:space="preserve"> Наблюдается переход от непроизвольного к произвольному вниманию.</w:t>
      </w:r>
      <w:r>
        <w:rPr>
          <w:rStyle w:val="Appleconvertedspace"/>
          <w:rFonts w:eastAsia="MS Reference Sans Serif" w:ascii="Times New Roman" w:hAnsi="Times New Roman"/>
          <w:sz w:val="24"/>
          <w:szCs w:val="24"/>
          <w:shd w:fill="FFFFFF" w:val="clear"/>
        </w:rPr>
        <w:t xml:space="preserve"> </w:t>
      </w:r>
      <w:r>
        <w:rPr>
          <w:rStyle w:val="C4"/>
          <w:rFonts w:ascii="Times New Roman" w:hAnsi="Times New Roman"/>
          <w:b/>
          <w:bCs/>
          <w:color w:val="000000"/>
          <w:sz w:val="24"/>
          <w:szCs w:val="24"/>
          <w:shd w:fill="FFFFFF" w:val="clear"/>
        </w:rPr>
        <w:t>Совершенствоваться речь,</w:t>
      </w:r>
      <w:r>
        <w:rPr>
          <w:rStyle w:val="C6"/>
          <w:rFonts w:eastAsia="" w:ascii="Times New Roman" w:hAnsi="Times New Roman" w:eastAsiaTheme="majorEastAsia"/>
          <w:color w:val="000000"/>
          <w:sz w:val="24"/>
          <w:szCs w:val="24"/>
          <w:shd w:fill="FFFFFF" w:val="clear"/>
        </w:rPr>
        <w:t xml:space="preserve"> в том числе ее звуковая сторона. Развиваются фонематический слух, интонационная выразительность речи. Совершенствуется грамматический строй речи.</w:t>
      </w:r>
    </w:p>
    <w:p>
      <w:pPr>
        <w:pStyle w:val="NoSpacing"/>
        <w:ind w:firstLine="709"/>
        <w:jc w:val="both"/>
        <w:rPr>
          <w:rStyle w:val="C6"/>
          <w:rFonts w:ascii="Times New Roman" w:hAnsi="Times New Roman" w:eastAsia="" w:eastAsiaTheme="majorEastAsia"/>
          <w:color w:val="000000"/>
          <w:sz w:val="24"/>
          <w:szCs w:val="24"/>
        </w:rPr>
      </w:pPr>
      <w:r>
        <w:rPr>
          <w:rStyle w:val="C6"/>
          <w:rFonts w:eastAsia="" w:ascii="Times New Roman" w:hAnsi="Times New Roman" w:eastAsiaTheme="majorEastAsia"/>
          <w:color w:val="000000"/>
          <w:sz w:val="24"/>
          <w:szCs w:val="24"/>
          <w:shd w:fill="FFFFFF" w:val="clear"/>
        </w:rPr>
        <w:t>В возрасте 6 – 7 лет</w:t>
      </w:r>
      <w:r>
        <w:rPr>
          <w:rStyle w:val="C6"/>
          <w:rFonts w:eastAsia="" w:ascii="Times New Roman" w:hAnsi="Times New Roman" w:eastAsiaTheme="majorEastAsia"/>
          <w:color w:val="000000"/>
          <w:sz w:val="24"/>
          <w:szCs w:val="24"/>
        </w:rPr>
        <w:t xml:space="preserve"> развивается познавательный интерес о родном крае (животный и растительный мир), городах Красноярского края и России </w:t>
      </w:r>
      <w:r>
        <w:rPr>
          <w:rStyle w:val="C4"/>
          <w:rFonts w:ascii="Times New Roman" w:hAnsi="Times New Roman"/>
          <w:b/>
          <w:bCs/>
          <w:color w:val="000000"/>
          <w:sz w:val="24"/>
          <w:szCs w:val="24"/>
        </w:rPr>
        <w:t>(Красноярск, Канск, Москва)</w:t>
      </w:r>
      <w:r>
        <w:rPr>
          <w:rStyle w:val="C6"/>
          <w:rFonts w:eastAsia="" w:ascii="Times New Roman" w:hAnsi="Times New Roman" w:eastAsiaTheme="majorEastAsia"/>
          <w:color w:val="000000"/>
          <w:sz w:val="24"/>
          <w:szCs w:val="24"/>
        </w:rPr>
        <w:t xml:space="preserve">. Дети начинают осваивать народы, проживающие на территории Красноярского края и России. Пополняются знания детей о символике РФ </w:t>
      </w:r>
      <w:r>
        <w:rPr>
          <w:rStyle w:val="C4"/>
          <w:rFonts w:ascii="Times New Roman" w:hAnsi="Times New Roman"/>
          <w:b/>
          <w:bCs/>
          <w:color w:val="000000"/>
          <w:sz w:val="24"/>
          <w:szCs w:val="24"/>
        </w:rPr>
        <w:t>(герб, флаг).</w:t>
      </w:r>
      <w:r>
        <w:rPr>
          <w:rStyle w:val="C6"/>
          <w:rFonts w:eastAsia="" w:ascii="Times New Roman" w:hAnsi="Times New Roman" w:eastAsiaTheme="majorEastAsia"/>
          <w:color w:val="000000"/>
          <w:sz w:val="24"/>
          <w:szCs w:val="24"/>
        </w:rPr>
        <w:t xml:space="preserve"> Усваивают элементы костюмов русского народа, через изобразительную деятельность и дидактические игры. Продолжается усвоение материала о родном селе, национальной одежде (мальчик, девочка). Формируется интерес к произведениям русского  народа и сказкам. Расширяется кругозор о русских писателях.</w:t>
      </w:r>
    </w:p>
    <w:p>
      <w:pPr>
        <w:pStyle w:val="NoSpacing"/>
        <w:ind w:firstLine="709"/>
        <w:jc w:val="both"/>
        <w:rPr>
          <w:rStyle w:val="C6"/>
          <w:rFonts w:ascii="Times New Roman" w:hAnsi="Times New Roman" w:eastAsia="" w:eastAsiaTheme="majorEastAsia"/>
          <w:color w:val="000000"/>
          <w:sz w:val="24"/>
          <w:szCs w:val="24"/>
        </w:rPr>
      </w:pPr>
      <w:r>
        <w:rPr>
          <w:rFonts w:eastAsia="" w:eastAsiaTheme="majorEastAsia" w:ascii="Times New Roman" w:hAnsi="Times New Roman"/>
          <w:color w:val="000000"/>
          <w:sz w:val="24"/>
          <w:szCs w:val="24"/>
        </w:rPr>
      </w:r>
    </w:p>
    <w:p>
      <w:pPr>
        <w:pStyle w:val="NoSpacing"/>
        <w:ind w:firstLine="709"/>
        <w:jc w:val="both"/>
        <w:rPr>
          <w:rStyle w:val="1"/>
          <w:rFonts w:ascii="Times New Roman" w:hAnsi="Times New Roman"/>
          <w:b/>
          <w:b/>
          <w:sz w:val="24"/>
          <w:szCs w:val="24"/>
        </w:rPr>
      </w:pPr>
      <w:r>
        <w:rPr>
          <w:rStyle w:val="1"/>
          <w:rFonts w:ascii="Times New Roman" w:hAnsi="Times New Roman"/>
          <w:b/>
          <w:sz w:val="24"/>
          <w:szCs w:val="24"/>
        </w:rPr>
        <w:t xml:space="preserve">2. Планируемые результаты освоения Программы </w:t>
      </w:r>
    </w:p>
    <w:p>
      <w:pPr>
        <w:pStyle w:val="NoSpacing"/>
        <w:ind w:firstLine="709"/>
        <w:jc w:val="both"/>
        <w:rPr>
          <w:rFonts w:ascii="Times New Roman" w:hAnsi="Times New Roman"/>
          <w:sz w:val="24"/>
          <w:szCs w:val="24"/>
        </w:rPr>
      </w:pPr>
      <w:r>
        <w:rPr>
          <w:rFonts w:ascii="Times New Roman" w:hAnsi="Times New Roman"/>
          <w:sz w:val="24"/>
          <w:szCs w:val="24"/>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pPr>
        <w:pStyle w:val="NoSpacing"/>
        <w:ind w:firstLine="709"/>
        <w:jc w:val="both"/>
        <w:rPr>
          <w:rFonts w:ascii="Times New Roman" w:hAnsi="Times New Roman"/>
          <w:sz w:val="24"/>
          <w:szCs w:val="24"/>
        </w:rPr>
      </w:pPr>
      <w:r>
        <w:rPr>
          <w:rFonts w:ascii="Times New Roman" w:hAnsi="Times New Roman"/>
          <w:sz w:val="24"/>
          <w:szCs w:val="24"/>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Pr>
          <w:rFonts w:ascii="Times New Roman" w:hAnsi="Times New Roman"/>
          <w:i/>
          <w:iCs/>
          <w:sz w:val="24"/>
          <w:szCs w:val="24"/>
        </w:rPr>
        <w:t>совокупность</w:t>
      </w:r>
      <w:r>
        <w:rPr>
          <w:rFonts w:ascii="Times New Roman" w:hAnsi="Times New Roman"/>
          <w:sz w:val="24"/>
          <w:szCs w:val="24"/>
        </w:rPr>
        <w:t xml:space="preserve"> признаков, свойств, позволяет на протяжении всего периода освоения Программы формировать его отдельные составляющие — промежуточные результаты.</w:t>
      </w:r>
    </w:p>
    <w:p>
      <w:pPr>
        <w:pStyle w:val="NoSpacing"/>
        <w:ind w:firstLine="709"/>
        <w:jc w:val="both"/>
        <w:rPr>
          <w:rFonts w:ascii="Times New Roman" w:hAnsi="Times New Roman"/>
          <w:sz w:val="24"/>
          <w:szCs w:val="24"/>
        </w:rPr>
      </w:pPr>
      <w:r>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b/>
          <w:sz w:val="24"/>
          <w:szCs w:val="24"/>
        </w:rPr>
        <w:t>2.1. Целевые ориентиры на этапе завершения дошкольного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Spacing"/>
        <w:ind w:firstLine="709"/>
        <w:jc w:val="both"/>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Spacing"/>
        <w:ind w:firstLine="709"/>
        <w:jc w:val="both"/>
        <w:rPr>
          <w:rFonts w:ascii="Times New Roman" w:hAnsi="Times New Roman"/>
          <w:sz w:val="24"/>
          <w:szCs w:val="24"/>
        </w:rPr>
      </w:pPr>
      <w:r>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Spacing"/>
        <w:ind w:firstLine="709"/>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Spacing"/>
        <w:ind w:firstLine="709"/>
        <w:jc w:val="both"/>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Spacing"/>
        <w:ind w:firstLine="709"/>
        <w:jc w:val="both"/>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Spacing"/>
        <w:ind w:firstLine="709"/>
        <w:jc w:val="both"/>
        <w:rPr>
          <w:sz w:val="24"/>
          <w:szCs w:val="24"/>
        </w:rPr>
      </w:pPr>
      <w:r>
        <w:rPr>
          <w:rFonts w:ascii="Times New Roman" w:hAnsi="Times New Roman"/>
          <w:sz w:val="24"/>
          <w:szCs w:val="24"/>
        </w:rPr>
        <w:t xml:space="preserve">1.Физически развитый, овладевший основными культурно-гигиеническими навыками. Ребёнок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w:t>
      </w:r>
      <w:r>
        <w:rPr>
          <w:sz w:val="24"/>
          <w:szCs w:val="24"/>
        </w:rPr>
        <w:t>имеет начальные представления о здоровом образе жизни и соблюдает</w:t>
      </w:r>
      <w:r>
        <w:rPr>
          <w:rFonts w:ascii="Times New Roman" w:hAnsi="Times New Roman"/>
          <w:sz w:val="24"/>
          <w:szCs w:val="24"/>
        </w:rPr>
        <w:t xml:space="preserve"> элементарные правила здорового образа жизни.</w:t>
      </w:r>
      <w:r>
        <w:rPr>
          <w:sz w:val="24"/>
          <w:szCs w:val="24"/>
        </w:rPr>
        <w:t xml:space="preserve"> Воспри</w:t>
        <w:softHyphen/>
        <w:t>нимает здоровый образ жизни как ценность.</w:t>
      </w:r>
    </w:p>
    <w:p>
      <w:pPr>
        <w:pStyle w:val="NoSpacing"/>
        <w:ind w:firstLine="709"/>
        <w:jc w:val="both"/>
        <w:rPr>
          <w:rFonts w:ascii="Times New Roman" w:hAnsi="Times New Roman"/>
          <w:sz w:val="24"/>
          <w:szCs w:val="24"/>
        </w:rPr>
      </w:pPr>
      <w:r>
        <w:rPr>
          <w:rFonts w:ascii="Times New Roman" w:hAnsi="Times New Roman"/>
          <w:sz w:val="24"/>
          <w:szCs w:val="24"/>
        </w:rPr>
        <w:t>2.Любознательный, активный.  Интересуется новым, неизведанным в окружающем мире (мире предметов,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затруднения обращается за помощью к взрослому. Принимает живое, заинтересованное участие в образовательном процессе.</w:t>
      </w:r>
    </w:p>
    <w:p>
      <w:pPr>
        <w:pStyle w:val="NoSpacing"/>
        <w:ind w:firstLine="709"/>
        <w:jc w:val="both"/>
        <w:rPr>
          <w:rFonts w:ascii="Times New Roman" w:hAnsi="Times New Roman"/>
          <w:sz w:val="24"/>
          <w:szCs w:val="24"/>
        </w:rPr>
      </w:pPr>
      <w:r>
        <w:rPr>
          <w:rFonts w:ascii="Times New Roman" w:hAnsi="Times New Roman"/>
          <w:sz w:val="24"/>
          <w:szCs w:val="24"/>
        </w:rPr>
        <w:t>3.Эмоционально отзывчивый. Откликается на эмоции близких людей и друзей. Сопереживает героям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pPr>
        <w:pStyle w:val="NoSpacing"/>
        <w:ind w:firstLine="709"/>
        <w:jc w:val="both"/>
        <w:rPr>
          <w:rFonts w:ascii="Times New Roman" w:hAnsi="Times New Roman"/>
          <w:sz w:val="24"/>
          <w:szCs w:val="24"/>
        </w:rPr>
      </w:pPr>
      <w:r>
        <w:rPr>
          <w:rFonts w:ascii="Times New Roman" w:hAnsi="Times New Roman"/>
          <w:sz w:val="24"/>
          <w:szCs w:val="24"/>
        </w:rPr>
        <w:t>4.Овладевший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 взрослыми и сверстниками в зависимости от ситуации.</w:t>
      </w:r>
    </w:p>
    <w:p>
      <w:pPr>
        <w:pStyle w:val="NoSpacing"/>
        <w:ind w:firstLine="709"/>
        <w:jc w:val="both"/>
        <w:rPr>
          <w:rFonts w:ascii="Times New Roman" w:hAnsi="Times New Roman"/>
          <w:sz w:val="24"/>
          <w:szCs w:val="24"/>
        </w:rPr>
      </w:pPr>
      <w:r>
        <w:rPr>
          <w:rFonts w:ascii="Times New Roman" w:hAnsi="Times New Roman"/>
          <w:sz w:val="24"/>
          <w:szCs w:val="24"/>
        </w:rPr>
        <w:t xml:space="preserve">5.Способный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хорошо и что плохо (нельзя драться, обижать маленьких, нехорошо ябедничать, нужно делиться, уважать старших и т.д). </w:t>
      </w:r>
    </w:p>
    <w:p>
      <w:pPr>
        <w:pStyle w:val="NoSpacing"/>
        <w:ind w:firstLine="709"/>
        <w:jc w:val="both"/>
        <w:rPr>
          <w:rFonts w:ascii="Times New Roman" w:hAnsi="Times New Roman"/>
          <w:sz w:val="24"/>
          <w:szCs w:val="24"/>
        </w:rPr>
      </w:pPr>
      <w:r>
        <w:rPr>
          <w:rFonts w:ascii="Times New Roman" w:hAnsi="Times New Roman"/>
          <w:sz w:val="24"/>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больнице, магазине, и т.д.)</w:t>
      </w:r>
      <w:r>
        <w:rPr>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NoSpacing"/>
        <w:ind w:firstLine="709"/>
        <w:jc w:val="both"/>
        <w:rPr>
          <w:sz w:val="24"/>
          <w:szCs w:val="24"/>
        </w:rPr>
      </w:pPr>
      <w:r>
        <w:rPr>
          <w:rFonts w:ascii="Times New Roman" w:hAnsi="Times New Roman"/>
          <w:sz w:val="24"/>
          <w:szCs w:val="24"/>
        </w:rPr>
        <w:t>6.Способный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Ребенок способен предложить собственный замысел и воплотить его в рисунке, постройке, рассказе.</w:t>
      </w:r>
      <w:r>
        <w:rPr>
          <w:sz w:val="24"/>
          <w:szCs w:val="24"/>
        </w:rPr>
        <w:t xml:space="preserve"> Ребенок овладевает основными культурными средствами, способа</w:t>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softHyphen/>
        <w:t xml:space="preserve">тий, участников по совместной деятельности. </w:t>
      </w:r>
    </w:p>
    <w:p>
      <w:pPr>
        <w:pStyle w:val="NoSpacing"/>
        <w:ind w:firstLine="709"/>
        <w:jc w:val="both"/>
        <w:rPr>
          <w:rFonts w:ascii="Times New Roman" w:hAnsi="Times New Roman"/>
          <w:sz w:val="24"/>
          <w:szCs w:val="24"/>
        </w:rPr>
      </w:pPr>
      <w:r>
        <w:rPr>
          <w:rFonts w:ascii="Times New Roman" w:hAnsi="Times New Roman"/>
          <w:sz w:val="24"/>
          <w:szCs w:val="24"/>
        </w:rPr>
        <w:t>7.Имеющий первичные представления о себе, семье, обществе (ближайшем социуме), государстве (стране), мире и природе.</w:t>
      </w:r>
    </w:p>
    <w:p>
      <w:pPr>
        <w:pStyle w:val="NoSpacing"/>
        <w:ind w:firstLine="709"/>
        <w:jc w:val="both"/>
        <w:rPr>
          <w:rFonts w:ascii="Times New Roman" w:hAnsi="Times New Roman"/>
          <w:sz w:val="24"/>
          <w:szCs w:val="24"/>
        </w:rPr>
      </w:pPr>
      <w:r>
        <w:rPr>
          <w:rFonts w:ascii="Times New Roman" w:hAnsi="Times New Roman"/>
          <w:sz w:val="24"/>
          <w:szCs w:val="24"/>
        </w:rPr>
        <w:t>Ребенок имеет представления:</w:t>
      </w:r>
    </w:p>
    <w:p>
      <w:pPr>
        <w:pStyle w:val="NoSpacing"/>
        <w:ind w:firstLine="709"/>
        <w:jc w:val="both"/>
        <w:rPr>
          <w:rFonts w:ascii="Times New Roman" w:hAnsi="Times New Roman"/>
          <w:sz w:val="24"/>
          <w:szCs w:val="24"/>
        </w:rPr>
      </w:pPr>
      <w:r>
        <w:rPr>
          <w:rFonts w:ascii="Times New Roman" w:hAnsi="Times New Roman"/>
          <w:sz w:val="24"/>
          <w:szCs w:val="24"/>
        </w:rPr>
        <w:t>- о себе, собственной принадлежности и принадлежности других людей к определенному полу;</w:t>
      </w:r>
    </w:p>
    <w:p>
      <w:pPr>
        <w:pStyle w:val="NoSpacing"/>
        <w:ind w:firstLine="709"/>
        <w:jc w:val="both"/>
        <w:rPr>
          <w:rFonts w:ascii="Times New Roman" w:hAnsi="Times New Roman"/>
          <w:sz w:val="24"/>
          <w:szCs w:val="24"/>
        </w:rPr>
      </w:pPr>
      <w:r>
        <w:rPr>
          <w:rFonts w:ascii="Times New Roman" w:hAnsi="Times New Roman"/>
          <w:sz w:val="24"/>
          <w:szCs w:val="24"/>
        </w:rPr>
        <w:t>- о составе семьи, родственных отношениях и взаимосвязях, распределении семейных обязанностей, семейных традициях;</w:t>
      </w:r>
    </w:p>
    <w:p>
      <w:pPr>
        <w:pStyle w:val="NoSpacing"/>
        <w:ind w:firstLine="709"/>
        <w:jc w:val="both"/>
        <w:rPr>
          <w:rFonts w:ascii="Times New Roman" w:hAnsi="Times New Roman"/>
          <w:sz w:val="24"/>
          <w:szCs w:val="24"/>
        </w:rPr>
      </w:pPr>
      <w:r>
        <w:rPr>
          <w:rFonts w:ascii="Times New Roman" w:hAnsi="Times New Roman"/>
          <w:sz w:val="24"/>
          <w:szCs w:val="24"/>
        </w:rPr>
        <w:t>- об обществе (ближайшем социуме), его культурных ценностях и своем месте в нем;</w:t>
      </w:r>
    </w:p>
    <w:p>
      <w:pPr>
        <w:pStyle w:val="NoSpacing"/>
        <w:ind w:firstLine="709"/>
        <w:jc w:val="both"/>
        <w:rPr>
          <w:rFonts w:ascii="Times New Roman" w:hAnsi="Times New Roman"/>
          <w:sz w:val="24"/>
          <w:szCs w:val="24"/>
        </w:rPr>
      </w:pPr>
      <w:r>
        <w:rPr>
          <w:rFonts w:ascii="Times New Roman" w:hAnsi="Times New Roman"/>
          <w:sz w:val="24"/>
          <w:szCs w:val="24"/>
        </w:rPr>
        <w:t>- о государстве (в том числе его символах, «малой» и «большой» Родине, её природе) и принадлежности к нему;</w:t>
      </w:r>
    </w:p>
    <w:p>
      <w:pPr>
        <w:pStyle w:val="NoSpacing"/>
        <w:ind w:firstLine="709"/>
        <w:jc w:val="both"/>
        <w:rPr>
          <w:sz w:val="24"/>
          <w:szCs w:val="24"/>
        </w:rPr>
      </w:pPr>
      <w:r>
        <w:rPr>
          <w:rFonts w:ascii="Times New Roman" w:hAnsi="Times New Roman"/>
          <w:sz w:val="24"/>
          <w:szCs w:val="24"/>
        </w:rPr>
        <w:t>- о мире (планете Земля, многообразии стран и государств, населения, природы планеты)</w:t>
      </w:r>
      <w:r>
        <w:rPr>
          <w:sz w:val="24"/>
          <w:szCs w:val="24"/>
        </w:rPr>
        <w:t xml:space="preserve"> Проявляет патриотические чувства, ощущает гордость за свою стра</w:t>
        <w:softHyphen/>
        <w:t>ну, ее достижения, имеет представление о ее географическом разнообра</w:t>
        <w:softHyphen/>
        <w:t>зии, многонациональности, важнейших исторических событиях.</w:t>
      </w:r>
    </w:p>
    <w:p>
      <w:pPr>
        <w:pStyle w:val="NoSpacing"/>
        <w:ind w:firstLine="709"/>
        <w:jc w:val="both"/>
        <w:rPr>
          <w:sz w:val="24"/>
          <w:szCs w:val="24"/>
        </w:rPr>
      </w:pPr>
      <w:r>
        <w:rPr>
          <w:sz w:val="24"/>
          <w:szCs w:val="24"/>
        </w:rPr>
      </w:r>
    </w:p>
    <w:p>
      <w:pPr>
        <w:pStyle w:val="NoSpacing"/>
        <w:ind w:firstLine="709"/>
        <w:jc w:val="center"/>
        <w:rPr>
          <w:rFonts w:ascii="Times New Roman" w:hAnsi="Times New Roman"/>
          <w:b/>
          <w:b/>
          <w:bCs/>
          <w:sz w:val="24"/>
          <w:szCs w:val="24"/>
        </w:rPr>
      </w:pPr>
      <w:r>
        <w:rPr>
          <w:rFonts w:ascii="Times New Roman" w:hAnsi="Times New Roman"/>
          <w:b/>
          <w:bCs/>
          <w:sz w:val="24"/>
          <w:szCs w:val="24"/>
          <w:lang w:val="en-US"/>
        </w:rPr>
        <w:t>II</w:t>
      </w:r>
      <w:r>
        <w:rPr>
          <w:rFonts w:ascii="Times New Roman" w:hAnsi="Times New Roman"/>
          <w:b/>
          <w:bCs/>
          <w:sz w:val="24"/>
          <w:szCs w:val="24"/>
        </w:rPr>
        <w:t>. Содержательный раздел программы.</w:t>
      </w:r>
    </w:p>
    <w:p>
      <w:pPr>
        <w:pStyle w:val="NoSpacing"/>
        <w:ind w:firstLine="709"/>
        <w:jc w:val="both"/>
        <w:rPr>
          <w:rFonts w:ascii="Times New Roman" w:hAnsi="Times New Roman"/>
          <w:b/>
          <w:b/>
          <w:bCs/>
          <w:sz w:val="24"/>
          <w:szCs w:val="24"/>
        </w:rPr>
      </w:pPr>
      <w:r>
        <w:rPr>
          <w:rFonts w:ascii="Times New Roman" w:hAnsi="Times New Roman"/>
          <w:b/>
          <w:bCs/>
          <w:sz w:val="24"/>
          <w:szCs w:val="24"/>
        </w:rPr>
        <w:t>2.1. Общее положение</w:t>
      </w:r>
    </w:p>
    <w:p>
      <w:pPr>
        <w:pStyle w:val="NoSpacing"/>
        <w:ind w:firstLine="709"/>
        <w:jc w:val="both"/>
        <w:rPr>
          <w:rFonts w:ascii="Times New Roman" w:hAnsi="Times New Roman"/>
          <w:sz w:val="24"/>
          <w:szCs w:val="24"/>
        </w:rPr>
      </w:pPr>
      <w:r>
        <w:rPr>
          <w:rFonts w:ascii="Times New Roman" w:hAnsi="Times New Roman"/>
          <w:sz w:val="24"/>
          <w:szCs w:val="24"/>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pPr>
        <w:pStyle w:val="NoSpacing"/>
        <w:ind w:firstLine="709"/>
        <w:jc w:val="both"/>
        <w:rPr>
          <w:rFonts w:ascii="Times New Roman" w:hAnsi="Times New Roman"/>
          <w:sz w:val="24"/>
          <w:szCs w:val="24"/>
        </w:rPr>
      </w:pPr>
      <w:r>
        <w:rPr>
          <w:rFonts w:ascii="Times New Roman" w:hAnsi="Times New Roman"/>
          <w:sz w:val="24"/>
          <w:szCs w:val="24"/>
        </w:rPr>
        <w:t>Содержание Программы определяется в соответствии с направлениями развития ребенка 6-7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Веракса, Т.С. Комарова, М.А., М.А. Васильева).</w:t>
      </w:r>
    </w:p>
    <w:p>
      <w:pPr>
        <w:pStyle w:val="NoSpacing"/>
        <w:ind w:firstLine="709"/>
        <w:jc w:val="both"/>
        <w:rPr>
          <w:rFonts w:ascii="Times New Roman" w:hAnsi="Times New Roman"/>
          <w:sz w:val="24"/>
          <w:szCs w:val="24"/>
        </w:rPr>
      </w:pPr>
      <w:r>
        <w:rPr>
          <w:rFonts w:ascii="Times New Roman" w:hAnsi="Times New Roman"/>
          <w:sz w:val="24"/>
          <w:szCs w:val="24"/>
        </w:rPr>
        <w:t xml:space="preserve">Образовательная деятельность в соответствии с образовательными областями осуществляется с учетом используемых в группе парциальных программ: </w:t>
      </w:r>
      <w:r>
        <w:rPr>
          <w:rFonts w:ascii="Times New Roman" w:hAnsi="Times New Roman"/>
          <w:color w:val="FF0000"/>
          <w:sz w:val="24"/>
          <w:szCs w:val="24"/>
        </w:rPr>
        <w:t>«Маленькие патриоты</w:t>
      </w:r>
      <w:r>
        <w:rPr>
          <w:rFonts w:ascii="Times New Roman" w:hAnsi="Times New Roman"/>
          <w:sz w:val="24"/>
          <w:szCs w:val="24"/>
        </w:rPr>
        <w:t>» (), программы художественного воспитания, обучения и развития детей 2-7 лет «Цветные ладошки» (Л.А.Лыкова).</w:t>
      </w:r>
    </w:p>
    <w:p>
      <w:pPr>
        <w:pStyle w:val="NoSpacing"/>
        <w:ind w:firstLine="709"/>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детей 6-7 лет в различных видах деятельности и охватывает следующие образовательные области:</w:t>
      </w:r>
    </w:p>
    <w:p>
      <w:pPr>
        <w:pStyle w:val="NoSpacing"/>
        <w:ind w:firstLine="709"/>
        <w:jc w:val="both"/>
        <w:rPr>
          <w:rFonts w:ascii="Times New Roman" w:hAnsi="Times New Roman"/>
          <w:sz w:val="24"/>
          <w:szCs w:val="24"/>
        </w:rPr>
      </w:pPr>
      <w:r>
        <w:rPr>
          <w:rFonts w:ascii="Times New Roman" w:hAnsi="Times New Roman"/>
          <w:sz w:val="24"/>
          <w:szCs w:val="24"/>
        </w:rPr>
        <w:t>-социально-коммуникативное развитие;</w:t>
      </w:r>
    </w:p>
    <w:p>
      <w:pPr>
        <w:pStyle w:val="NoSpacing"/>
        <w:ind w:firstLine="709"/>
        <w:jc w:val="both"/>
        <w:rPr>
          <w:rFonts w:ascii="Times New Roman" w:hAnsi="Times New Roman"/>
          <w:sz w:val="24"/>
          <w:szCs w:val="24"/>
        </w:rPr>
      </w:pPr>
      <w:r>
        <w:rPr>
          <w:rFonts w:ascii="Times New Roman" w:hAnsi="Times New Roman"/>
          <w:sz w:val="24"/>
          <w:szCs w:val="24"/>
        </w:rPr>
        <w:t>-познавательное развитие;</w:t>
      </w:r>
    </w:p>
    <w:p>
      <w:pPr>
        <w:pStyle w:val="NoSpacing"/>
        <w:ind w:firstLine="709"/>
        <w:jc w:val="both"/>
        <w:rPr>
          <w:rFonts w:ascii="Times New Roman" w:hAnsi="Times New Roman"/>
          <w:sz w:val="24"/>
          <w:szCs w:val="24"/>
        </w:rPr>
      </w:pPr>
      <w:r>
        <w:rPr>
          <w:rFonts w:ascii="Times New Roman" w:hAnsi="Times New Roman"/>
          <w:sz w:val="24"/>
          <w:szCs w:val="24"/>
        </w:rPr>
        <w:t>-речевое развитие;</w:t>
      </w:r>
    </w:p>
    <w:p>
      <w:pPr>
        <w:pStyle w:val="NoSpacing"/>
        <w:ind w:firstLine="709"/>
        <w:jc w:val="both"/>
        <w:rPr>
          <w:rFonts w:ascii="Times New Roman" w:hAnsi="Times New Roman"/>
          <w:sz w:val="24"/>
          <w:szCs w:val="24"/>
        </w:rPr>
      </w:pPr>
      <w:r>
        <w:rPr>
          <w:rFonts w:ascii="Times New Roman" w:hAnsi="Times New Roman"/>
          <w:sz w:val="24"/>
          <w:szCs w:val="24"/>
        </w:rPr>
        <w:t>-художественно-эстетическое развитие;</w:t>
      </w:r>
    </w:p>
    <w:p>
      <w:pPr>
        <w:pStyle w:val="NoSpacing"/>
        <w:ind w:firstLine="709"/>
        <w:jc w:val="both"/>
        <w:rPr>
          <w:rFonts w:ascii="Times New Roman" w:hAnsi="Times New Roman"/>
          <w:sz w:val="24"/>
          <w:szCs w:val="24"/>
        </w:rPr>
      </w:pPr>
      <w:r>
        <w:rPr>
          <w:rFonts w:ascii="Times New Roman" w:hAnsi="Times New Roman"/>
          <w:sz w:val="24"/>
          <w:szCs w:val="24"/>
        </w:rPr>
        <w:t>-физическое развитие.</w:t>
      </w:r>
    </w:p>
    <w:p>
      <w:pPr>
        <w:pStyle w:val="NoSpacing"/>
        <w:ind w:firstLine="709"/>
        <w:jc w:val="both"/>
        <w:rPr>
          <w:rFonts w:ascii="Times New Roman" w:hAnsi="Times New Roman"/>
          <w:b/>
          <w:b/>
          <w:sz w:val="24"/>
          <w:szCs w:val="24"/>
        </w:rPr>
      </w:pPr>
      <w:r>
        <w:rPr>
          <w:rFonts w:ascii="Times New Roman" w:hAnsi="Times New Roman"/>
          <w:b/>
          <w:sz w:val="24"/>
          <w:szCs w:val="24"/>
        </w:rPr>
        <w:t>Образовательная область «СОЦИАЛЬНО-КОММУНИКАТИВНОЕ РАЗВИТИЕ»</w:t>
      </w:r>
    </w:p>
    <w:p>
      <w:pPr>
        <w:pStyle w:val="NoSpacing"/>
        <w:ind w:firstLine="709"/>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Spacing"/>
        <w:ind w:firstLine="709"/>
        <w:jc w:val="both"/>
        <w:rPr>
          <w:rFonts w:ascii="Times New Roman" w:hAnsi="Times New Roman"/>
          <w:sz w:val="24"/>
          <w:szCs w:val="24"/>
        </w:rPr>
      </w:pPr>
      <w:r>
        <w:rPr>
          <w:rFonts w:ascii="Times New Roman" w:hAnsi="Times New Roman"/>
          <w:sz w:val="24"/>
          <w:szCs w:val="24"/>
        </w:rPr>
        <w:t>Социализация, развитие общения, нравственное воспитание</w:t>
      </w:r>
    </w:p>
    <w:p>
      <w:pPr>
        <w:pStyle w:val="NoSpacing"/>
        <w:ind w:firstLine="709"/>
        <w:jc w:val="both"/>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pPr>
        <w:pStyle w:val="NoSpacing"/>
        <w:ind w:firstLine="709"/>
        <w:jc w:val="both"/>
        <w:rPr>
          <w:rFonts w:ascii="Times New Roman" w:hAnsi="Times New Roman"/>
          <w:sz w:val="24"/>
          <w:szCs w:val="24"/>
        </w:rPr>
      </w:pPr>
      <w:r>
        <w:rPr>
          <w:rFonts w:ascii="Times New Roman" w:hAnsi="Times New Roman"/>
          <w:sz w:val="24"/>
          <w:szCs w:val="24"/>
        </w:rPr>
        <w:t>Ребенок в семье и сообществе</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Образ Я. </w:t>
      </w:r>
    </w:p>
    <w:p>
      <w:pPr>
        <w:pStyle w:val="NoSpacing"/>
        <w:ind w:firstLine="709"/>
        <w:jc w:val="both"/>
        <w:rPr>
          <w:rStyle w:val="0Text"/>
          <w:rFonts w:ascii="Times New Roman" w:hAnsi="Times New Roman"/>
          <w:sz w:val="24"/>
          <w:szCs w:val="24"/>
        </w:rPr>
      </w:pPr>
      <w:r>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Семья. </w:t>
      </w:r>
    </w:p>
    <w:p>
      <w:pPr>
        <w:pStyle w:val="NoSpacing"/>
        <w:ind w:firstLine="709"/>
        <w:jc w:val="both"/>
        <w:rPr>
          <w:rStyle w:val="0Text"/>
          <w:rFonts w:ascii="Times New Roman" w:hAnsi="Times New Roman"/>
          <w:b w:val="false"/>
          <w:b w:val="false"/>
          <w:bCs w:val="false"/>
          <w:sz w:val="24"/>
          <w:szCs w:val="24"/>
        </w:rPr>
      </w:pPr>
      <w:r>
        <w:rPr>
          <w:rFonts w:ascii="Times New Roman" w:hAnsi="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Детский сад.</w:t>
      </w:r>
    </w:p>
    <w:p>
      <w:pPr>
        <w:pStyle w:val="NoSpacing"/>
        <w:ind w:firstLine="709"/>
        <w:jc w:val="both"/>
        <w:rPr>
          <w:rFonts w:ascii="Times New Roman" w:hAnsi="Times New Roman"/>
          <w:sz w:val="24"/>
          <w:szCs w:val="24"/>
        </w:rPr>
      </w:pPr>
      <w:r>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pPr>
        <w:pStyle w:val="NoSpacing"/>
        <w:ind w:firstLine="709"/>
        <w:jc w:val="both"/>
        <w:rPr>
          <w:rFonts w:ascii="Times New Roman" w:hAnsi="Times New Roman"/>
          <w:sz w:val="24"/>
          <w:szCs w:val="24"/>
        </w:rPr>
      </w:pPr>
      <w:r>
        <w:rPr>
          <w:rFonts w:ascii="Times New Roman" w:hAnsi="Times New Roman"/>
          <w:sz w:val="24"/>
          <w:szCs w:val="24"/>
        </w:rPr>
        <w:t xml:space="preserve">Самообслуживание, самостоятельность, трудовое воспитание </w:t>
      </w:r>
    </w:p>
    <w:p>
      <w:pPr>
        <w:pStyle w:val="NoSpacing"/>
        <w:ind w:firstLine="709"/>
        <w:jc w:val="both"/>
        <w:rPr>
          <w:rFonts w:ascii="Times New Roman" w:hAnsi="Times New Roman"/>
          <w:b/>
          <w:b/>
          <w:sz w:val="24"/>
          <w:szCs w:val="24"/>
        </w:rPr>
      </w:pPr>
      <w:r>
        <w:rPr>
          <w:rFonts w:ascii="Times New Roman" w:hAnsi="Times New Roman"/>
          <w:b/>
          <w:sz w:val="24"/>
          <w:szCs w:val="24"/>
        </w:rPr>
        <w:t>Культурно-гигиенические навыки.</w:t>
      </w:r>
    </w:p>
    <w:p>
      <w:pPr>
        <w:pStyle w:val="NoSpacing"/>
        <w:ind w:firstLine="709"/>
        <w:jc w:val="both"/>
        <w:rPr>
          <w:rStyle w:val="0Text"/>
          <w:rFonts w:ascii="Times New Roman" w:hAnsi="Times New Roman"/>
          <w:b w:val="false"/>
          <w:b w:val="false"/>
          <w:bCs w:val="false"/>
          <w:sz w:val="24"/>
          <w:szCs w:val="24"/>
        </w:rPr>
      </w:pPr>
      <w:r>
        <w:rPr>
          <w:rStyle w:val="0Text"/>
          <w:rFonts w:ascii="Times New Roman" w:hAnsi="Times New Roman"/>
          <w:b w:val="false"/>
          <w:sz w:val="24"/>
          <w:szCs w:val="24"/>
        </w:rPr>
        <w:t>Формировать у детей привычку</w:t>
      </w:r>
      <w:r>
        <w:rPr>
          <w:rStyle w:val="0Text"/>
          <w:rFonts w:ascii="Times New Roman" w:hAnsi="Times New Roman"/>
          <w:sz w:val="24"/>
          <w:szCs w:val="24"/>
        </w:rPr>
        <w:t xml:space="preserve"> </w:t>
      </w:r>
      <w:r>
        <w:rPr>
          <w:rFonts w:ascii="Times New Roman" w:hAnsi="Times New Roman"/>
          <w:sz w:val="24"/>
          <w:szCs w:val="24"/>
        </w:rPr>
        <w:t xml:space="preserve">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Самообслуживание.</w:t>
      </w:r>
    </w:p>
    <w:p>
      <w:pPr>
        <w:pStyle w:val="NoSpacing"/>
        <w:ind w:firstLine="709"/>
        <w:jc w:val="both"/>
        <w:rPr>
          <w:rStyle w:val="0Text"/>
          <w:rFonts w:ascii="Times New Roman" w:hAnsi="Times New Roman"/>
          <w:sz w:val="24"/>
          <w:szCs w:val="24"/>
        </w:rPr>
      </w:pPr>
      <w:r>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Общественно-полезный труд.</w:t>
      </w:r>
    </w:p>
    <w:p>
      <w:pPr>
        <w:pStyle w:val="NoSpacing"/>
        <w:ind w:firstLine="709"/>
        <w:jc w:val="both"/>
        <w:rPr>
          <w:rFonts w:ascii="Times New Roman" w:hAnsi="Times New Roman"/>
          <w:sz w:val="24"/>
          <w:szCs w:val="24"/>
        </w:rPr>
      </w:pPr>
      <w:r>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pPr>
        <w:pStyle w:val="NoSpacing"/>
        <w:ind w:firstLine="709"/>
        <w:jc w:val="both"/>
        <w:rPr>
          <w:rFonts w:ascii="Times New Roman" w:hAnsi="Times New Roman"/>
          <w:sz w:val="24"/>
          <w:szCs w:val="24"/>
        </w:rPr>
      </w:pPr>
      <w:r>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pPr>
        <w:pStyle w:val="NoSpacing"/>
        <w:ind w:firstLine="709"/>
        <w:jc w:val="both"/>
        <w:rPr>
          <w:rStyle w:val="0Text"/>
          <w:rFonts w:ascii="Times New Roman" w:hAnsi="Times New Roman"/>
          <w:sz w:val="24"/>
          <w:szCs w:val="24"/>
        </w:rPr>
      </w:pPr>
      <w:r>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Труд в природе. </w:t>
      </w:r>
    </w:p>
    <w:p>
      <w:pPr>
        <w:pStyle w:val="NoSpacing"/>
        <w:ind w:firstLine="709"/>
        <w:jc w:val="both"/>
        <w:rPr>
          <w:rStyle w:val="0Text"/>
          <w:rFonts w:ascii="Times New Roman" w:hAnsi="Times New Roman"/>
          <w:sz w:val="24"/>
          <w:szCs w:val="24"/>
        </w:rPr>
      </w:pPr>
      <w:r>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Уважение к труду взрослых. </w:t>
      </w:r>
    </w:p>
    <w:p>
      <w:pPr>
        <w:pStyle w:val="NoSpacing"/>
        <w:ind w:firstLine="709"/>
        <w:jc w:val="both"/>
        <w:rPr>
          <w:rFonts w:ascii="Times New Roman" w:hAnsi="Times New Roman"/>
          <w:sz w:val="24"/>
          <w:szCs w:val="24"/>
        </w:rPr>
      </w:pPr>
      <w:r>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pPr>
        <w:pStyle w:val="NoSpacing"/>
        <w:ind w:firstLine="709"/>
        <w:jc w:val="both"/>
        <w:rPr>
          <w:rFonts w:ascii="Times New Roman" w:hAnsi="Times New Roman"/>
          <w:sz w:val="24"/>
          <w:szCs w:val="24"/>
        </w:rPr>
      </w:pPr>
      <w:r>
        <w:rPr>
          <w:rFonts w:ascii="Times New Roman" w:hAnsi="Times New Roman"/>
          <w:sz w:val="24"/>
          <w:szCs w:val="24"/>
        </w:rPr>
        <w:t>Формирование основ безопасности</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Безопасное поведение в природе. </w:t>
      </w:r>
    </w:p>
    <w:p>
      <w:pPr>
        <w:pStyle w:val="NoSpacing"/>
        <w:ind w:firstLine="709"/>
        <w:jc w:val="both"/>
        <w:rPr>
          <w:rStyle w:val="0Text"/>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pPr>
        <w:pStyle w:val="NoSpacing"/>
        <w:ind w:firstLine="709"/>
        <w:jc w:val="both"/>
        <w:rPr>
          <w:rStyle w:val="0Text"/>
          <w:rFonts w:ascii="Times New Roman" w:hAnsi="Times New Roman"/>
          <w:sz w:val="24"/>
          <w:szCs w:val="24"/>
        </w:rPr>
      </w:pPr>
      <w:r>
        <w:rPr>
          <w:rStyle w:val="0Text"/>
          <w:rFonts w:ascii="Times New Roman" w:hAnsi="Times New Roman"/>
          <w:sz w:val="24"/>
          <w:szCs w:val="24"/>
        </w:rPr>
        <w:t xml:space="preserve">Безопасность на дорогах. </w:t>
      </w:r>
    </w:p>
    <w:p>
      <w:pPr>
        <w:pStyle w:val="NoSpacing"/>
        <w:ind w:firstLine="709"/>
        <w:jc w:val="both"/>
        <w:rPr>
          <w:rFonts w:ascii="Times New Roman" w:hAnsi="Times New Roman"/>
          <w:sz w:val="24"/>
          <w:szCs w:val="24"/>
        </w:rPr>
      </w:pPr>
      <w:r>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pPr>
        <w:pStyle w:val="NoSpacing"/>
        <w:ind w:firstLine="709"/>
        <w:jc w:val="both"/>
        <w:rPr>
          <w:rFonts w:ascii="Times New Roman" w:hAnsi="Times New Roman"/>
          <w:sz w:val="24"/>
          <w:szCs w:val="24"/>
        </w:rPr>
      </w:pPr>
      <w:r>
        <w:rPr>
          <w:rFonts w:ascii="Times New Roman" w:hAnsi="Times New Roman"/>
          <w:sz w:val="24"/>
          <w:szCs w:val="24"/>
        </w:rPr>
        <w:t xml:space="preserve">Безопасность собственной жизнедеятельности. </w:t>
      </w:r>
    </w:p>
    <w:p>
      <w:pPr>
        <w:pStyle w:val="NoSpacing"/>
        <w:ind w:firstLine="709"/>
        <w:jc w:val="both"/>
        <w:rPr>
          <w:rFonts w:ascii="Times New Roman" w:hAnsi="Times New Roman"/>
          <w:sz w:val="24"/>
          <w:szCs w:val="24"/>
        </w:rPr>
      </w:pPr>
      <w:r>
        <w:rPr>
          <w:rStyle w:val="0Text"/>
          <w:rFonts w:ascii="Times New Roman" w:hAnsi="Times New Roman"/>
          <w:b w:val="false"/>
          <w:sz w:val="24"/>
          <w:szCs w:val="24"/>
        </w:rPr>
        <w:t>Закреплять основы</w:t>
      </w:r>
      <w:r>
        <w:rPr>
          <w:rStyle w:val="0Text"/>
          <w:rFonts w:ascii="Times New Roman" w:hAnsi="Times New Roman"/>
          <w:sz w:val="24"/>
          <w:szCs w:val="24"/>
        </w:rPr>
        <w:t xml:space="preserve"> </w:t>
      </w:r>
      <w:r>
        <w:rPr>
          <w:rFonts w:ascii="Times New Roman" w:hAnsi="Times New Roman"/>
          <w:sz w:val="24"/>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pPr>
        <w:pStyle w:val="NoSpacing"/>
        <w:ind w:firstLine="709"/>
        <w:jc w:val="both"/>
        <w:rPr>
          <w:rFonts w:ascii="Times New Roman" w:hAnsi="Times New Roman"/>
          <w:sz w:val="24"/>
          <w:szCs w:val="24"/>
        </w:rPr>
      </w:pPr>
      <w:r>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rPr>
      </w:pPr>
      <w:r>
        <w:rPr>
          <w:rFonts w:ascii="Times New Roman" w:hAnsi="Times New Roman"/>
          <w:b/>
          <w:sz w:val="24"/>
          <w:szCs w:val="24"/>
        </w:rPr>
        <w:t>Образовательная область «ПОЗНАВАТЕЛЬНОЕ РАЗВИТИЕ»</w:t>
      </w:r>
    </w:p>
    <w:p>
      <w:pPr>
        <w:pStyle w:val="NoSpacing"/>
        <w:ind w:firstLine="709"/>
        <w:jc w:val="both"/>
        <w:rPr>
          <w:rFonts w:ascii="Times New Roman" w:hAnsi="Times New Roman"/>
          <w:sz w:val="24"/>
          <w:szCs w:val="24"/>
        </w:rPr>
      </w:pPr>
      <w:r>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pPr>
        <w:pStyle w:val="NoSpacing"/>
        <w:ind w:firstLine="709"/>
        <w:jc w:val="both"/>
        <w:rPr>
          <w:rFonts w:ascii="Times New Roman" w:hAnsi="Times New Roman"/>
          <w:sz w:val="24"/>
          <w:szCs w:val="24"/>
        </w:rPr>
      </w:pPr>
      <w:r>
        <w:rPr>
          <w:rFonts w:ascii="Times New Roman" w:hAnsi="Times New Roman"/>
          <w:b/>
          <w:bCs/>
          <w:sz w:val="24"/>
          <w:szCs w:val="24"/>
        </w:rPr>
        <w:t>Количество и счет.</w:t>
      </w:r>
      <w:r>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Формировать способность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pPr>
        <w:pStyle w:val="NoSpacing"/>
        <w:ind w:firstLine="709"/>
        <w:jc w:val="both"/>
        <w:rPr>
          <w:rFonts w:ascii="Times New Roman" w:hAnsi="Times New Roman"/>
          <w:sz w:val="24"/>
          <w:szCs w:val="24"/>
        </w:rPr>
      </w:pPr>
      <w:r>
        <w:rPr>
          <w:rFonts w:ascii="Times New Roman" w:hAnsi="Times New Roman"/>
          <w:b/>
          <w:bCs/>
          <w:sz w:val="24"/>
          <w:szCs w:val="24"/>
        </w:rPr>
        <w:t>Величина.</w:t>
      </w:r>
      <w:r>
        <w:rPr>
          <w:rFonts w:ascii="Times New Roman" w:hAnsi="Times New Roman"/>
          <w:sz w:val="24"/>
          <w:szCs w:val="24"/>
        </w:rPr>
        <w:t xml:space="preserve"> Побуждать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pPr>
        <w:pStyle w:val="NoSpacing"/>
        <w:ind w:firstLine="709"/>
        <w:jc w:val="both"/>
        <w:rPr>
          <w:rFonts w:ascii="Times New Roman" w:hAnsi="Times New Roman"/>
          <w:sz w:val="24"/>
          <w:szCs w:val="24"/>
        </w:rPr>
      </w:pPr>
      <w:r>
        <w:rPr>
          <w:rFonts w:ascii="Times New Roman" w:hAnsi="Times New Roman"/>
          <w:b/>
          <w:bCs/>
          <w:sz w:val="24"/>
          <w:szCs w:val="24"/>
        </w:rPr>
        <w:t>Форма</w:t>
      </w:r>
      <w:r>
        <w:rPr>
          <w:rFonts w:ascii="Times New Roman" w:hAnsi="Times New Roman"/>
          <w:b/>
          <w:sz w:val="24"/>
          <w:szCs w:val="24"/>
        </w:rPr>
        <w:t>.</w:t>
      </w:r>
      <w:r>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pPr>
        <w:pStyle w:val="NoSpacing"/>
        <w:ind w:firstLine="709"/>
        <w:jc w:val="both"/>
        <w:rPr>
          <w:rFonts w:ascii="Times New Roman" w:hAnsi="Times New Roman"/>
          <w:sz w:val="24"/>
          <w:szCs w:val="24"/>
        </w:rPr>
      </w:pPr>
      <w:r>
        <w:rPr>
          <w:rFonts w:ascii="Times New Roman" w:hAnsi="Times New Roman"/>
          <w:b/>
          <w:bCs/>
          <w:sz w:val="24"/>
          <w:szCs w:val="24"/>
        </w:rPr>
        <w:t>Ориентировка в пространстве</w:t>
      </w:r>
      <w:r>
        <w:rPr>
          <w:rFonts w:ascii="Times New Roman" w:hAnsi="Times New Roman"/>
          <w:b/>
          <w:sz w:val="24"/>
          <w:szCs w:val="24"/>
        </w:rPr>
        <w:t>.</w:t>
      </w:r>
      <w:r>
        <w:rPr>
          <w:rFonts w:ascii="Times New Roman" w:hAnsi="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pPr>
        <w:pStyle w:val="NoSpacing"/>
        <w:ind w:firstLine="709"/>
        <w:jc w:val="both"/>
        <w:rPr>
          <w:rFonts w:ascii="Times New Roman" w:hAnsi="Times New Roman"/>
          <w:sz w:val="24"/>
          <w:szCs w:val="24"/>
        </w:rPr>
      </w:pPr>
      <w:r>
        <w:rPr>
          <w:rFonts w:ascii="Times New Roman" w:hAnsi="Times New Roman"/>
          <w:b/>
          <w:bCs/>
          <w:sz w:val="24"/>
          <w:szCs w:val="24"/>
        </w:rPr>
        <w:t>Ориентировка во времени</w:t>
      </w:r>
      <w:r>
        <w:rPr>
          <w:rFonts w:ascii="Times New Roman" w:hAnsi="Times New Roman"/>
          <w:b/>
          <w:sz w:val="24"/>
          <w:szCs w:val="24"/>
        </w:rPr>
        <w:t>.</w:t>
      </w:r>
      <w:r>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pPr>
        <w:pStyle w:val="NoSpacing"/>
        <w:ind w:firstLine="709"/>
        <w:jc w:val="both"/>
        <w:rPr>
          <w:rFonts w:ascii="Times New Roman" w:hAnsi="Times New Roman"/>
          <w:i/>
          <w:i/>
          <w:iCs/>
          <w:sz w:val="24"/>
          <w:szCs w:val="24"/>
        </w:rPr>
      </w:pPr>
      <w:r>
        <w:rPr>
          <w:rFonts w:ascii="Times New Roman" w:hAnsi="Times New Roman"/>
          <w:i/>
          <w:iCs/>
          <w:sz w:val="24"/>
          <w:szCs w:val="24"/>
        </w:rPr>
      </w:r>
    </w:p>
    <w:p>
      <w:pPr>
        <w:pStyle w:val="NoSpacing"/>
        <w:ind w:firstLine="709"/>
        <w:jc w:val="both"/>
        <w:rPr>
          <w:rFonts w:ascii="Times New Roman" w:hAnsi="Times New Roman"/>
          <w:b/>
          <w:b/>
          <w:iCs/>
          <w:sz w:val="24"/>
          <w:szCs w:val="24"/>
        </w:rPr>
      </w:pPr>
      <w:r>
        <w:rPr>
          <w:rFonts w:ascii="Times New Roman" w:hAnsi="Times New Roman"/>
          <w:b/>
          <w:iCs/>
          <w:sz w:val="24"/>
          <w:szCs w:val="24"/>
        </w:rPr>
        <w:t>Развитие познавательно- исследовательской деятельности</w:t>
      </w:r>
    </w:p>
    <w:p>
      <w:pPr>
        <w:pStyle w:val="NoSpacing"/>
        <w:ind w:firstLine="709"/>
        <w:jc w:val="both"/>
        <w:rPr>
          <w:rFonts w:ascii="Times New Roman" w:hAnsi="Times New Roman"/>
          <w:sz w:val="24"/>
          <w:szCs w:val="24"/>
        </w:rPr>
      </w:pPr>
      <w:r>
        <w:rPr>
          <w:rFonts w:ascii="Times New Roman" w:hAnsi="Times New Roman"/>
          <w:bCs/>
          <w:sz w:val="24"/>
          <w:szCs w:val="24"/>
        </w:rPr>
        <w:t>Познавательно-исследовательская деятельность</w:t>
      </w:r>
      <w:r>
        <w:rPr>
          <w:rFonts w:ascii="Times New Roman"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pPr>
        <w:pStyle w:val="NoSpacing"/>
        <w:ind w:firstLine="709"/>
        <w:jc w:val="both"/>
        <w:rPr>
          <w:rFonts w:ascii="Times New Roman" w:hAnsi="Times New Roman"/>
          <w:sz w:val="24"/>
          <w:szCs w:val="24"/>
        </w:rPr>
      </w:pPr>
      <w:r>
        <w:rPr>
          <w:rFonts w:ascii="Times New Roman" w:hAnsi="Times New Roman"/>
          <w:b/>
          <w:bCs/>
          <w:sz w:val="24"/>
          <w:szCs w:val="24"/>
        </w:rPr>
        <w:t>Сенсорное развитие</w:t>
      </w:r>
      <w:r>
        <w:rPr>
          <w:rFonts w:ascii="Times New Roman" w:hAnsi="Times New Roman"/>
          <w:b/>
          <w:sz w:val="24"/>
          <w:szCs w:val="24"/>
        </w:rPr>
        <w:t>.</w:t>
      </w:r>
      <w:r>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pPr>
        <w:pStyle w:val="NoSpacing"/>
        <w:ind w:firstLine="709"/>
        <w:jc w:val="both"/>
        <w:rPr>
          <w:rFonts w:ascii="Times New Roman" w:hAnsi="Times New Roman"/>
          <w:sz w:val="24"/>
          <w:szCs w:val="24"/>
        </w:rPr>
      </w:pPr>
      <w:r>
        <w:rPr>
          <w:rFonts w:ascii="Times New Roman" w:hAnsi="Times New Roman"/>
          <w:b/>
          <w:bCs/>
          <w:sz w:val="24"/>
          <w:szCs w:val="24"/>
        </w:rPr>
        <w:t>Проектная деятельность.</w:t>
      </w:r>
      <w:r>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pPr>
        <w:pStyle w:val="NoSpacing"/>
        <w:ind w:firstLine="709"/>
        <w:jc w:val="both"/>
        <w:rPr>
          <w:rFonts w:ascii="Times New Roman" w:hAnsi="Times New Roman"/>
          <w:i/>
          <w:i/>
          <w:iCs/>
          <w:sz w:val="24"/>
          <w:szCs w:val="24"/>
        </w:rPr>
      </w:pPr>
      <w:r>
        <w:rPr>
          <w:rFonts w:ascii="Times New Roman" w:hAnsi="Times New Roman"/>
          <w:bCs/>
          <w:sz w:val="24"/>
          <w:szCs w:val="24"/>
        </w:rPr>
        <w:t>Дидактические игры.</w:t>
      </w:r>
      <w:r>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pPr>
        <w:pStyle w:val="NoSpacing"/>
        <w:ind w:firstLine="709"/>
        <w:jc w:val="both"/>
        <w:rPr>
          <w:rFonts w:ascii="Times New Roman" w:hAnsi="Times New Roman"/>
          <w:b/>
          <w:b/>
          <w:iCs/>
          <w:sz w:val="24"/>
          <w:szCs w:val="24"/>
        </w:rPr>
      </w:pPr>
      <w:r>
        <w:rPr>
          <w:rFonts w:ascii="Times New Roman" w:hAnsi="Times New Roman"/>
          <w:b/>
          <w:iCs/>
          <w:sz w:val="24"/>
          <w:szCs w:val="24"/>
        </w:rPr>
        <w:t>Ознакомление с предметным окружением</w:t>
      </w:r>
    </w:p>
    <w:p>
      <w:pPr>
        <w:pStyle w:val="NoSpacing"/>
        <w:ind w:firstLine="709"/>
        <w:jc w:val="both"/>
        <w:rPr>
          <w:rFonts w:ascii="Times New Roman" w:hAnsi="Times New Roman"/>
          <w:sz w:val="24"/>
          <w:szCs w:val="24"/>
        </w:rPr>
      </w:pPr>
      <w:r>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pPr>
        <w:pStyle w:val="NoSpacing"/>
        <w:ind w:firstLine="709"/>
        <w:jc w:val="both"/>
        <w:rPr>
          <w:rFonts w:ascii="Times New Roman" w:hAnsi="Times New Roman"/>
          <w:sz w:val="24"/>
          <w:szCs w:val="24"/>
        </w:rPr>
      </w:pPr>
      <w:r>
        <w:rPr>
          <w:rFonts w:ascii="Times New Roman" w:hAnsi="Times New Roman"/>
          <w:sz w:val="24"/>
          <w:szCs w:val="24"/>
        </w:rPr>
        <w:t>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pPr>
        <w:pStyle w:val="NoSpacing"/>
        <w:ind w:firstLine="709"/>
        <w:jc w:val="both"/>
        <w:rPr>
          <w:rFonts w:ascii="Times New Roman" w:hAnsi="Times New Roman"/>
          <w:b/>
          <w:b/>
          <w:iCs/>
          <w:sz w:val="24"/>
          <w:szCs w:val="24"/>
        </w:rPr>
      </w:pPr>
      <w:r>
        <w:rPr>
          <w:rFonts w:ascii="Times New Roman" w:hAnsi="Times New Roman"/>
          <w:b/>
          <w:iCs/>
          <w:sz w:val="24"/>
          <w:szCs w:val="24"/>
        </w:rPr>
        <w:t>Ознакомление с социальным миром</w:t>
      </w:r>
    </w:p>
    <w:p>
      <w:pPr>
        <w:pStyle w:val="NoSpacing"/>
        <w:ind w:firstLine="709"/>
        <w:jc w:val="both"/>
        <w:rPr>
          <w:rFonts w:ascii="Times New Roman" w:hAnsi="Times New Roman"/>
          <w:sz w:val="24"/>
          <w:szCs w:val="24"/>
        </w:rPr>
      </w:pPr>
      <w:r>
        <w:rPr>
          <w:rFonts w:ascii="Times New Roman" w:hAnsi="Times New Roman"/>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pPr>
        <w:pStyle w:val="NoSpacing"/>
        <w:ind w:firstLine="709"/>
        <w:jc w:val="both"/>
        <w:rPr>
          <w:rFonts w:ascii="Times New Roman" w:hAnsi="Times New Roman"/>
          <w:b/>
          <w:b/>
          <w:iCs/>
          <w:sz w:val="24"/>
          <w:szCs w:val="24"/>
        </w:rPr>
      </w:pPr>
      <w:r>
        <w:rPr>
          <w:rFonts w:ascii="Times New Roman" w:hAnsi="Times New Roman"/>
          <w:b/>
          <w:iCs/>
          <w:sz w:val="24"/>
          <w:szCs w:val="24"/>
        </w:rPr>
        <w:t>Ознакомление с миром природы</w:t>
      </w:r>
    </w:p>
    <w:p>
      <w:pPr>
        <w:pStyle w:val="NoSpacing"/>
        <w:ind w:firstLine="709"/>
        <w:jc w:val="both"/>
        <w:rPr>
          <w:rFonts w:ascii="Times New Roman" w:hAnsi="Times New Roman"/>
          <w:sz w:val="24"/>
          <w:szCs w:val="24"/>
        </w:rPr>
      </w:pPr>
      <w:r>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pPr>
        <w:pStyle w:val="NoSpacing"/>
        <w:ind w:firstLine="709"/>
        <w:jc w:val="both"/>
        <w:rPr>
          <w:rFonts w:ascii="Times New Roman" w:hAnsi="Times New Roman"/>
          <w:b/>
          <w:b/>
          <w:iCs/>
          <w:sz w:val="24"/>
          <w:szCs w:val="24"/>
        </w:rPr>
      </w:pPr>
      <w:r>
        <w:rPr>
          <w:rFonts w:ascii="Times New Roman" w:hAnsi="Times New Roman"/>
          <w:b/>
          <w:iCs/>
          <w:sz w:val="24"/>
          <w:szCs w:val="24"/>
        </w:rPr>
        <w:t>Сезонные наблюдения</w:t>
      </w:r>
    </w:p>
    <w:p>
      <w:pPr>
        <w:pStyle w:val="NoSpacing"/>
        <w:ind w:firstLine="709"/>
        <w:jc w:val="both"/>
        <w:rPr>
          <w:rFonts w:ascii="Times New Roman" w:hAnsi="Times New Roman"/>
          <w:sz w:val="24"/>
          <w:szCs w:val="24"/>
        </w:rPr>
      </w:pPr>
      <w:r>
        <w:rPr>
          <w:rFonts w:ascii="Times New Roman" w:hAnsi="Times New Roman"/>
          <w:b/>
          <w:bCs/>
          <w:sz w:val="24"/>
          <w:szCs w:val="24"/>
        </w:rPr>
        <w:t>Осень</w:t>
      </w:r>
      <w:r>
        <w:rPr>
          <w:rFonts w:ascii="Times New Roman" w:hAnsi="Times New Roman"/>
          <w:b/>
          <w:sz w:val="24"/>
          <w:szCs w:val="24"/>
        </w:rPr>
        <w:t>.</w:t>
      </w:r>
      <w:r>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pPr>
        <w:pStyle w:val="NoSpacing"/>
        <w:ind w:firstLine="709"/>
        <w:jc w:val="both"/>
        <w:rPr>
          <w:rFonts w:ascii="Times New Roman" w:hAnsi="Times New Roman"/>
          <w:sz w:val="24"/>
          <w:szCs w:val="24"/>
        </w:rPr>
      </w:pPr>
      <w:r>
        <w:rPr>
          <w:rFonts w:ascii="Times New Roman" w:hAnsi="Times New Roman"/>
          <w:b/>
          <w:bCs/>
          <w:sz w:val="24"/>
          <w:szCs w:val="24"/>
        </w:rPr>
        <w:t>Зима.</w:t>
      </w:r>
      <w:r>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pPr>
        <w:pStyle w:val="NoSpacing"/>
        <w:ind w:firstLine="709"/>
        <w:jc w:val="both"/>
        <w:rPr>
          <w:rFonts w:ascii="Times New Roman" w:hAnsi="Times New Roman"/>
          <w:sz w:val="24"/>
          <w:szCs w:val="24"/>
        </w:rPr>
      </w:pPr>
      <w:r>
        <w:rPr>
          <w:rFonts w:ascii="Times New Roman" w:hAnsi="Times New Roman"/>
          <w:b/>
          <w:bCs/>
          <w:sz w:val="24"/>
          <w:szCs w:val="24"/>
        </w:rPr>
        <w:t>Весна.</w:t>
      </w:r>
      <w:r>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pPr>
        <w:pStyle w:val="NoSpacing"/>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Лето</w:t>
      </w:r>
      <w:r>
        <w:rPr>
          <w:rFonts w:ascii="Times New Roman" w:hAnsi="Times New Roman"/>
          <w:b/>
          <w:sz w:val="24"/>
          <w:szCs w:val="24"/>
        </w:rPr>
        <w:t>.</w:t>
      </w:r>
      <w:r>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pPr>
        <w:pStyle w:val="NoSpacing"/>
        <w:ind w:firstLine="709"/>
        <w:jc w:val="both"/>
        <w:rPr>
          <w:rFonts w:ascii="Times New Roman" w:hAnsi="Times New Roman"/>
          <w:sz w:val="24"/>
          <w:szCs w:val="24"/>
        </w:rPr>
      </w:pPr>
      <w:r>
        <w:rPr>
          <w:rFonts w:ascii="Times New Roman" w:hAnsi="Times New Roman"/>
          <w:sz w:val="24"/>
          <w:szCs w:val="24"/>
        </w:rPr>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Образовательная область «РЕЧЕВОЕ РАЗВИТИЕ»</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Развивающая речевая среда.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развивать речь как средство общения. Расширять представления детей о многообразии окружающего мира.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pPr>
        <w:pStyle w:val="NoSpacing"/>
        <w:ind w:firstLine="709"/>
        <w:jc w:val="both"/>
        <w:rPr>
          <w:rFonts w:ascii="Times New Roman" w:hAnsi="Times New Roman"/>
          <w:sz w:val="24"/>
          <w:szCs w:val="24"/>
          <w:lang w:eastAsia="ru-RU"/>
        </w:rPr>
      </w:pPr>
      <w:r>
        <w:rPr>
          <w:rFonts w:ascii="Times New Roman" w:hAnsi="Times New Roman"/>
          <w:b/>
          <w:sz w:val="24"/>
          <w:szCs w:val="24"/>
          <w:lang w:eastAsia="ru-RU"/>
        </w:rPr>
        <w:t>Звуковая культура речи.</w:t>
      </w:r>
      <w:r>
        <w:rPr>
          <w:rFonts w:ascii="Times New Roman" w:hAnsi="Times New Roman"/>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pPr>
        <w:pStyle w:val="NoSpacing"/>
        <w:ind w:firstLine="709"/>
        <w:jc w:val="both"/>
        <w:rPr>
          <w:rFonts w:ascii="Times New Roman" w:hAnsi="Times New Roman"/>
          <w:sz w:val="24"/>
          <w:szCs w:val="24"/>
          <w:lang w:eastAsia="ru-RU"/>
        </w:rPr>
      </w:pPr>
      <w:r>
        <w:rPr>
          <w:rFonts w:ascii="Times New Roman" w:hAnsi="Times New Roman"/>
          <w:b/>
          <w:sz w:val="24"/>
          <w:szCs w:val="24"/>
          <w:lang w:eastAsia="ru-RU"/>
        </w:rPr>
        <w:t>Грамматический строй речи</w:t>
      </w:r>
      <w:r>
        <w:rPr>
          <w:rFonts w:ascii="Times New Roman" w:hAnsi="Times New Roman"/>
          <w:sz w:val="24"/>
          <w:szCs w:val="24"/>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pPr>
        <w:pStyle w:val="NoSpacing"/>
        <w:ind w:firstLine="709"/>
        <w:jc w:val="both"/>
        <w:rPr>
          <w:rFonts w:ascii="Times New Roman" w:hAnsi="Times New Roman"/>
          <w:sz w:val="24"/>
          <w:szCs w:val="24"/>
          <w:lang w:eastAsia="ru-RU"/>
        </w:rPr>
      </w:pPr>
      <w:r>
        <w:rPr>
          <w:rFonts w:ascii="Times New Roman" w:hAnsi="Times New Roman"/>
          <w:b/>
          <w:sz w:val="24"/>
          <w:szCs w:val="24"/>
          <w:lang w:eastAsia="ru-RU"/>
        </w:rPr>
        <w:t xml:space="preserve">Связная речь. </w:t>
      </w:r>
      <w:r>
        <w:rPr>
          <w:rFonts w:ascii="Times New Roman" w:hAnsi="Times New Roman"/>
          <w:sz w:val="24"/>
          <w:szCs w:val="24"/>
          <w:lang w:eastAsia="ru-RU"/>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pPr>
        <w:pStyle w:val="NoSpacing"/>
        <w:ind w:firstLine="709"/>
        <w:jc w:val="both"/>
        <w:rPr>
          <w:rFonts w:ascii="Times New Roman" w:hAnsi="Times New Roman"/>
          <w:i/>
          <w:i/>
          <w:iCs/>
          <w:sz w:val="24"/>
          <w:szCs w:val="24"/>
          <w:lang w:eastAsia="ru-RU"/>
        </w:rPr>
      </w:pPr>
      <w:r>
        <w:rPr>
          <w:rFonts w:ascii="Times New Roman" w:hAnsi="Times New Roman"/>
          <w:b/>
          <w:sz w:val="24"/>
          <w:szCs w:val="24"/>
          <w:lang w:eastAsia="ru-RU"/>
        </w:rPr>
        <w:t>Подготовка к обучению грамоте.</w:t>
      </w:r>
      <w:r>
        <w:rPr>
          <w:rFonts w:ascii="Times New Roman" w:hAnsi="Times New Roman"/>
          <w:sz w:val="24"/>
          <w:szCs w:val="24"/>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pPr>
        <w:pStyle w:val="NoSpacing"/>
        <w:ind w:firstLine="709"/>
        <w:jc w:val="both"/>
        <w:rPr>
          <w:rFonts w:ascii="Times New Roman" w:hAnsi="Times New Roman"/>
          <w:b/>
          <w:b/>
          <w:iCs/>
          <w:sz w:val="24"/>
          <w:szCs w:val="24"/>
          <w:lang w:eastAsia="ru-RU"/>
        </w:rPr>
      </w:pPr>
      <w:r>
        <w:rPr>
          <w:rFonts w:ascii="Times New Roman" w:hAnsi="Times New Roman"/>
          <w:b/>
          <w:iCs/>
          <w:sz w:val="24"/>
          <w:szCs w:val="24"/>
          <w:lang w:eastAsia="ru-RU"/>
        </w:rPr>
        <w:t>Приобщение к художественной литературе</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Образовательная область «ХУДОЖЕСТВЕННО-ЭСТЕТИЧЕСКОЕ РАЗВИТИЕ»</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Расширять представления о графике (ее выразительных средствах).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с творчеством художников-иллюстраторов детских книг (Ю. Васнецов, Е. Рачев, Е. Чарушин, И. Билибин и др.). Продолжать знакомить с архитектурой.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Расширять представления детей о народном искусстве, фольклоре, музыке и художественных промыслах.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Формировать у детей бережное отношение к произведениям искусства.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Предметное рисование.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Сюжетное рисование.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Декоративное рисование.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Лепка.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Декоративная лепка.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Аппликация.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Прикладное творчество.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Конструктивно-модельная деятельность.</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строить по рисунку, самостоятельно подбирать необходимый строительный материал.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Музыкальная деятельность.</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Слушание.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Пение.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Песенное творчество.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Музыкально-ритмические движения.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 xml:space="preserve">Музыкально-игровое и танцевальное творчество.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Образовательная область  «ФИЗИЧЕСКОЕ РАЗВИТИЕ»</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Продолжать формировать правильную осанку; умение осознанно выполнять движения.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Совершенствовать двигательные умения и навыки детей.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Развивать быстроту, силу, выносливость, гибкость.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Закреплять умение легко ходить и бегать, энергично отталкиваясь от опоры.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бегать наперегонки, с преодолением препятствий.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лазать по гимнастической стенке, меняя темп.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ориентироваться в пространстве.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Учить элементам спортивных игр, играм с элементами соревнования, играм-эстафетам.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Приучать помогать взрослым готовить физкультурный инвентарь к занятиям физическими упражнениями, убирать его на место.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Поддерживать интерес детей к различным видам спорта, сообщать им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некоторые сведения о событиях спортивной жизни страны.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pPr>
        <w:pStyle w:val="NoSpacing"/>
        <w:ind w:firstLine="709"/>
        <w:jc w:val="both"/>
        <w:rPr>
          <w:rFonts w:ascii="Times New Roman" w:hAnsi="Times New Roman"/>
          <w:b/>
          <w:b/>
          <w:sz w:val="24"/>
          <w:szCs w:val="24"/>
        </w:rPr>
      </w:pPr>
      <w:r>
        <w:rPr>
          <w:rFonts w:ascii="Times New Roman" w:hAnsi="Times New Roman"/>
          <w:b/>
          <w:sz w:val="24"/>
          <w:szCs w:val="24"/>
          <w:lang w:eastAsia="ru-RU"/>
        </w:rPr>
        <w:t>2. Часть рабочей программы, формируемая участниками образовательных отношений</w:t>
      </w:r>
    </w:p>
    <w:p>
      <w:pPr>
        <w:pStyle w:val="NoSpacing"/>
        <w:ind w:firstLine="709"/>
        <w:jc w:val="both"/>
        <w:rPr>
          <w:rFonts w:ascii="Times New Roman" w:hAnsi="Times New Roman"/>
          <w:b/>
          <w:b/>
          <w:sz w:val="24"/>
          <w:szCs w:val="24"/>
          <w:lang w:eastAsia="ru-RU"/>
        </w:rPr>
      </w:pPr>
      <w:r>
        <w:rPr>
          <w:rFonts w:ascii="Times New Roman" w:hAnsi="Times New Roman"/>
          <w:b/>
          <w:sz w:val="24"/>
          <w:szCs w:val="24"/>
        </w:rPr>
        <w:t>2.1. Описание вариативных форм, способов, методов и средств реализации Программы с учетом возрастных и индивидуальных особенностей воспитанников</w:t>
      </w:r>
    </w:p>
    <w:p>
      <w:pPr>
        <w:pStyle w:val="NoSpacing"/>
        <w:ind w:firstLine="709"/>
        <w:jc w:val="both"/>
        <w:rPr>
          <w:rFonts w:ascii="Times New Roman" w:hAnsi="Times New Roman"/>
          <w:sz w:val="24"/>
          <w:szCs w:val="24"/>
        </w:rPr>
      </w:pPr>
      <w:r>
        <w:rPr>
          <w:rFonts w:ascii="Times New Roman" w:hAnsi="Times New Roman"/>
          <w:sz w:val="24"/>
          <w:szCs w:val="24"/>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pPr>
        <w:pStyle w:val="NoSpacing"/>
        <w:ind w:firstLine="709"/>
        <w:jc w:val="both"/>
        <w:rPr>
          <w:rFonts w:ascii="Times New Roman" w:hAnsi="Times New Roman"/>
          <w:sz w:val="24"/>
          <w:szCs w:val="24"/>
        </w:rPr>
      </w:pPr>
      <w:r>
        <w:rPr>
          <w:rFonts w:ascii="Times New Roman" w:hAnsi="Times New Roman"/>
          <w:sz w:val="24"/>
          <w:szCs w:val="24"/>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pPr>
        <w:pStyle w:val="NoSpacing"/>
        <w:ind w:firstLine="709"/>
        <w:jc w:val="both"/>
        <w:rPr>
          <w:rFonts w:ascii="Times New Roman" w:hAnsi="Times New Roman"/>
          <w:sz w:val="24"/>
          <w:szCs w:val="24"/>
        </w:rPr>
      </w:pPr>
      <w:r>
        <w:rPr>
          <w:rFonts w:ascii="Times New Roman" w:hAnsi="Times New Roman"/>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pPr>
        <w:pStyle w:val="NoSpacing"/>
        <w:ind w:firstLine="709"/>
        <w:jc w:val="both"/>
        <w:rPr>
          <w:rFonts w:ascii="Times New Roman" w:hAnsi="Times New Roman"/>
          <w:sz w:val="24"/>
          <w:szCs w:val="24"/>
        </w:rPr>
      </w:pPr>
      <w:r>
        <w:rPr>
          <w:rFonts w:ascii="Times New Roman" w:hAnsi="Times New Roman"/>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pPr>
        <w:pStyle w:val="NoSpacing"/>
        <w:ind w:firstLine="709"/>
        <w:jc w:val="both"/>
        <w:rPr>
          <w:rFonts w:ascii="Times New Roman" w:hAnsi="Times New Roman"/>
          <w:sz w:val="24"/>
          <w:szCs w:val="24"/>
        </w:rPr>
      </w:pPr>
      <w:r>
        <w:rPr>
          <w:rFonts w:ascii="Times New Roman" w:hAnsi="Times New Roman"/>
          <w:sz w:val="24"/>
          <w:szCs w:val="24"/>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pPr>
        <w:pStyle w:val="NoSpacing"/>
        <w:ind w:firstLine="709"/>
        <w:jc w:val="both"/>
        <w:rPr>
          <w:rFonts w:ascii="Times New Roman" w:hAnsi="Times New Roman"/>
          <w:sz w:val="24"/>
          <w:szCs w:val="24"/>
        </w:rPr>
      </w:pPr>
      <w:r>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pPr>
        <w:pStyle w:val="NoSpacing"/>
        <w:ind w:firstLine="709"/>
        <w:jc w:val="both"/>
        <w:rPr>
          <w:rFonts w:ascii="Times New Roman" w:hAnsi="Times New Roman"/>
          <w:sz w:val="24"/>
          <w:szCs w:val="24"/>
        </w:rPr>
      </w:pPr>
      <w:r>
        <w:rPr>
          <w:rFonts w:ascii="Times New Roman" w:hAnsi="Times New Roman"/>
          <w:sz w:val="24"/>
          <w:szCs w:val="24"/>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pPr>
        <w:pStyle w:val="NoSpacing"/>
        <w:ind w:firstLine="709"/>
        <w:jc w:val="both"/>
        <w:rPr>
          <w:rFonts w:ascii="Times New Roman" w:hAnsi="Times New Roman"/>
          <w:sz w:val="24"/>
          <w:szCs w:val="24"/>
        </w:rPr>
      </w:pPr>
      <w:r>
        <w:rPr>
          <w:rFonts w:ascii="Times New Roman" w:hAnsi="Times New Roman"/>
          <w:sz w:val="24"/>
          <w:szCs w:val="24"/>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pPr>
        <w:pStyle w:val="NoSpacing"/>
        <w:ind w:firstLine="709"/>
        <w:jc w:val="both"/>
        <w:rPr>
          <w:rFonts w:ascii="Times New Roman" w:hAnsi="Times New Roman"/>
          <w:sz w:val="24"/>
          <w:szCs w:val="24"/>
        </w:rPr>
      </w:pPr>
      <w:r>
        <w:rPr>
          <w:rFonts w:ascii="Times New Roman" w:hAnsi="Times New Roman"/>
          <w:sz w:val="24"/>
          <w:szCs w:val="24"/>
        </w:rPr>
        <w:t>Интеграция пронизывает все структурные составляющие образовательного процесса:</w:t>
      </w:r>
    </w:p>
    <w:p>
      <w:pPr>
        <w:pStyle w:val="NoSpacing"/>
        <w:ind w:firstLine="709"/>
        <w:jc w:val="both"/>
        <w:rPr>
          <w:rFonts w:ascii="Times New Roman" w:hAnsi="Times New Roman"/>
          <w:sz w:val="24"/>
          <w:szCs w:val="24"/>
        </w:rPr>
      </w:pPr>
      <w:r>
        <w:rPr>
          <w:rFonts w:ascii="Times New Roman" w:hAnsi="Times New Roman"/>
          <w:sz w:val="24"/>
          <w:szCs w:val="24"/>
        </w:rPr>
        <w:t>- реализация целей и задач воспитания и развития личности на основе формирования целостных представлений об окружающем мире;</w:t>
      </w:r>
    </w:p>
    <w:p>
      <w:pPr>
        <w:pStyle w:val="NoSpacing"/>
        <w:ind w:firstLine="709"/>
        <w:jc w:val="both"/>
        <w:rPr>
          <w:rFonts w:ascii="Times New Roman" w:hAnsi="Times New Roman"/>
          <w:sz w:val="24"/>
          <w:szCs w:val="24"/>
        </w:rPr>
      </w:pPr>
      <w:r>
        <w:rPr>
          <w:rFonts w:ascii="Times New Roman" w:hAnsi="Times New Roman"/>
          <w:sz w:val="24"/>
          <w:szCs w:val="24"/>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pPr>
        <w:pStyle w:val="NoSpacing"/>
        <w:ind w:firstLine="709"/>
        <w:jc w:val="both"/>
        <w:rPr>
          <w:rFonts w:ascii="Times New Roman" w:hAnsi="Times New Roman"/>
          <w:sz w:val="24"/>
          <w:szCs w:val="24"/>
        </w:rPr>
      </w:pPr>
      <w:r>
        <w:rPr>
          <w:rFonts w:ascii="Times New Roman" w:hAnsi="Times New Roman"/>
          <w:sz w:val="24"/>
          <w:szCs w:val="24"/>
        </w:rPr>
        <w:t>- построение системы применяемых методов и приемов в организации образовательной работы;</w:t>
      </w:r>
    </w:p>
    <w:p>
      <w:pPr>
        <w:pStyle w:val="NoSpacing"/>
        <w:ind w:firstLine="709"/>
        <w:jc w:val="both"/>
        <w:rPr>
          <w:rFonts w:ascii="Times New Roman" w:hAnsi="Times New Roman"/>
          <w:sz w:val="24"/>
          <w:szCs w:val="24"/>
        </w:rPr>
      </w:pPr>
      <w:r>
        <w:rPr>
          <w:rFonts w:ascii="Times New Roman" w:hAnsi="Times New Roman"/>
          <w:sz w:val="24"/>
          <w:szCs w:val="24"/>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pPr>
        <w:pStyle w:val="NoSpacing"/>
        <w:ind w:firstLine="709"/>
        <w:jc w:val="both"/>
        <w:rPr>
          <w:rFonts w:ascii="Times New Roman" w:hAnsi="Times New Roman"/>
          <w:sz w:val="24"/>
          <w:szCs w:val="24"/>
        </w:rPr>
      </w:pPr>
      <w:r>
        <w:rPr>
          <w:rFonts w:ascii="Times New Roman" w:hAnsi="Times New Roman"/>
          <w:sz w:val="24"/>
          <w:szCs w:val="24"/>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pPr>
        <w:pStyle w:val="NoSpacing"/>
        <w:ind w:firstLine="709"/>
        <w:jc w:val="both"/>
        <w:rPr>
          <w:rFonts w:ascii="Times New Roman" w:hAnsi="Times New Roman"/>
          <w:sz w:val="24"/>
          <w:szCs w:val="24"/>
        </w:rPr>
      </w:pPr>
      <w:r>
        <w:rPr>
          <w:rFonts w:ascii="Times New Roman" w:hAnsi="Times New Roman"/>
          <w:sz w:val="24"/>
          <w:szCs w:val="24"/>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pPr>
        <w:pStyle w:val="NoSpacing"/>
        <w:ind w:firstLine="709"/>
        <w:jc w:val="both"/>
        <w:rPr>
          <w:rFonts w:ascii="Times New Roman" w:hAnsi="Times New Roman"/>
          <w:sz w:val="24"/>
          <w:szCs w:val="24"/>
        </w:rPr>
      </w:pPr>
      <w:r>
        <w:rPr>
          <w:rFonts w:ascii="Times New Roman" w:hAnsi="Times New Roman"/>
          <w:sz w:val="24"/>
          <w:szCs w:val="24"/>
        </w:rPr>
        <w:t>- в педагогически целесообразном применении воспитывающих и обучающих воздействий педагога на детей;</w:t>
      </w:r>
    </w:p>
    <w:p>
      <w:pPr>
        <w:pStyle w:val="NoSpacing"/>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в организации педагогом игровых, познавательных и проблемных ситуаций, ситуаций общения, обеспечивающих взаимодействие детей между собой; </w:t>
      </w:r>
    </w:p>
    <w:p>
      <w:pPr>
        <w:pStyle w:val="NoSpacing"/>
        <w:ind w:firstLine="709"/>
        <w:jc w:val="both"/>
        <w:rPr>
          <w:rFonts w:ascii="Times New Roman" w:hAnsi="Times New Roman"/>
          <w:sz w:val="24"/>
          <w:szCs w:val="24"/>
        </w:rPr>
      </w:pPr>
      <w:r>
        <w:rPr>
          <w:rFonts w:ascii="Times New Roman" w:hAnsi="Times New Roman"/>
          <w:sz w:val="24"/>
          <w:szCs w:val="24"/>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pPr>
        <w:pStyle w:val="NoSpacing"/>
        <w:ind w:firstLine="709"/>
        <w:jc w:val="both"/>
        <w:rPr>
          <w:rFonts w:ascii="Times New Roman" w:hAnsi="Times New Roman"/>
          <w:sz w:val="24"/>
          <w:szCs w:val="24"/>
        </w:rPr>
      </w:pPr>
      <w:r>
        <w:rPr>
          <w:rFonts w:ascii="Times New Roman" w:hAnsi="Times New Roman"/>
          <w:sz w:val="24"/>
          <w:szCs w:val="24"/>
        </w:rPr>
        <w:t>- в организации комфортного предметно -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283" w:right="113" w:firstLine="709"/>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2.2.Методы и средства реализации Программы</w:t>
      </w:r>
    </w:p>
    <w:p>
      <w:pPr>
        <w:pStyle w:val="NoSpacing"/>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bl>
      <w:tblPr>
        <w:tblW w:w="95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16"/>
        <w:gridCol w:w="2979"/>
        <w:gridCol w:w="4075"/>
      </w:tblGrid>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Название метода</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Определение метода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i/>
                <w:i/>
                <w:sz w:val="24"/>
                <w:szCs w:val="24"/>
                <w:lang w:eastAsia="ru-RU"/>
              </w:rPr>
            </w:pPr>
            <w:r>
              <w:rPr>
                <w:rFonts w:eastAsia="Times New Roman" w:ascii="Times New Roman" w:hAnsi="Times New Roman"/>
                <w:i/>
                <w:sz w:val="24"/>
                <w:szCs w:val="24"/>
                <w:lang w:eastAsia="ru-RU"/>
              </w:rPr>
              <w:t>Рекомендация по их применению</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Методы по источнику знаний</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Словесные</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Словесные методы подразделяются на следующие виды: рассказ, объяснение, беседа.</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Словесные методы позволяют в кратчайший срок передать информацию детям</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Наглядные</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i/>
                <w:iCs/>
                <w:sz w:val="24"/>
                <w:szCs w:val="24"/>
                <w:lang w:eastAsia="ru-RU"/>
              </w:rPr>
              <w:t xml:space="preserve">Метод иллюстраций </w:t>
            </w:r>
            <w:r>
              <w:rPr>
                <w:rFonts w:eastAsia="Times New Roman" w:ascii="Times New Roman" w:hAnsi="Times New Roman"/>
                <w:sz w:val="24"/>
                <w:szCs w:val="24"/>
                <w:lang w:eastAsia="ru-RU"/>
              </w:rPr>
              <w:t>предполагает показ детям иллюстративных пособий: плакатов, картин, зарисовок на доске и пр. Метод демонстраций связан с показом мульфильмов,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Практические</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trPr/>
        <w:tc>
          <w:tcPr>
            <w:tcW w:w="9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Методы по характеру образовательной  деятельности детей</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Информационно-рецептивный</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Репродуктивный</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Суть метода состоит в многократном повторении способа деятельности по заданию воспитателя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Проблемное изложение</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Частично-поисковый</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Исследовательский</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Этот метод призван обеспечить творческое применение знаний</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trPr/>
        <w:tc>
          <w:tcPr>
            <w:tcW w:w="25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Активные методы</w:t>
            </w:r>
          </w:p>
        </w:tc>
        <w:tc>
          <w:tcPr>
            <w:tcW w:w="297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07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ind w:firstLine="709"/>
        <w:jc w:val="both"/>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2.3. Особенности образовательной деятельности разных видов и культурных практик</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w:t>
      </w:r>
      <w:r>
        <w:rPr>
          <w:rFonts w:eastAsia="Times New Roman" w:ascii="Times New Roman" w:hAnsi="Times New Roman"/>
          <w:bCs/>
          <w:sz w:val="24"/>
          <w:szCs w:val="24"/>
          <w:lang w:eastAsia="ru-RU"/>
        </w:rPr>
        <w:t>называется процессом овладения культурными практиками.</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bCs/>
          <w:sz w:val="24"/>
          <w:szCs w:val="24"/>
          <w:lang w:eastAsia="ru-RU"/>
        </w:rPr>
        <w:t xml:space="preserve">    </w:t>
      </w:r>
      <w:r>
        <w:rPr>
          <w:rFonts w:eastAsia="Times New Roman" w:ascii="Times New Roman" w:hAnsi="Times New Roman"/>
          <w:bCs/>
          <w:sz w:val="24"/>
          <w:szCs w:val="24"/>
          <w:lang w:eastAsia="ru-RU"/>
        </w:rPr>
        <w:t>Культурные практики</w:t>
      </w:r>
      <w:r>
        <w:rPr>
          <w:rFonts w:eastAsia="Times New Roman" w:ascii="Times New Roman" w:hAnsi="Times New Roman"/>
          <w:sz w:val="24"/>
          <w:szCs w:val="24"/>
          <w:lang w:eastAsia="ru-RU"/>
        </w:rPr>
        <w:t>, по определению Н.Б. Крыловой, – 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 жизненного опыта.</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Эти виды деятельности и поведения ребенок начинает практиковать как интересные ему и обеспечивающие самореализацию.</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Выделены следующие виды культурных практик:</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color w:val="000000"/>
          <w:sz w:val="24"/>
          <w:szCs w:val="24"/>
          <w:lang w:eastAsia="ru-RU"/>
        </w:rPr>
        <w:t xml:space="preserve"> </w:t>
      </w:r>
      <w:r>
        <w:rPr>
          <w:rFonts w:eastAsia="Times New Roman" w:ascii="Times New Roman" w:hAnsi="Times New Roman"/>
          <w:iCs/>
          <w:sz w:val="24"/>
          <w:szCs w:val="24"/>
          <w:lang w:eastAsia="ru-RU"/>
        </w:rPr>
        <w:t>свободные практики детской деятельности</w:t>
      </w:r>
      <w:r>
        <w:rPr>
          <w:rFonts w:eastAsia="Times New Roman" w:ascii="Times New Roman" w:hAnsi="Times New Roman"/>
          <w:i/>
          <w:iCs/>
          <w:sz w:val="24"/>
          <w:szCs w:val="24"/>
          <w:lang w:eastAsia="ru-RU"/>
        </w:rPr>
        <w:t xml:space="preserve"> (</w:t>
      </w:r>
      <w:r>
        <w:rPr>
          <w:rFonts w:eastAsia="Times New Roman" w:ascii="Times New Roman" w:hAnsi="Times New Roman"/>
          <w:sz w:val="24"/>
          <w:szCs w:val="24"/>
          <w:lang w:eastAsia="ru-RU"/>
        </w:rPr>
        <w:t>игра, продуктивная, познавательно-исследовательская деятельность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color w:val="000000"/>
          <w:sz w:val="24"/>
          <w:szCs w:val="24"/>
          <w:lang w:eastAsia="ru-RU"/>
        </w:rPr>
        <w:t xml:space="preserve"> </w:t>
      </w:r>
      <w:r>
        <w:rPr>
          <w:rFonts w:eastAsia="Times New Roman" w:ascii="Times New Roman" w:hAnsi="Times New Roman"/>
          <w:iCs/>
          <w:sz w:val="24"/>
          <w:szCs w:val="24"/>
          <w:lang w:eastAsia="ru-RU"/>
        </w:rPr>
        <w:t>практики культурной идентификации и взаимодействия ребенка с окружающим социумом</w:t>
      </w:r>
      <w:r>
        <w:rPr>
          <w:rFonts w:eastAsia="Times New Roman" w:ascii="Times New Roman" w:hAnsi="Times New Roman"/>
          <w:i/>
          <w:iCs/>
          <w:sz w:val="24"/>
          <w:szCs w:val="24"/>
          <w:lang w:eastAsia="ru-RU"/>
        </w:rPr>
        <w:t xml:space="preserve"> </w:t>
      </w:r>
      <w:r>
        <w:rPr>
          <w:rFonts w:eastAsia="Times New Roman" w:ascii="Times New Roman" w:hAnsi="Times New Roman"/>
          <w:sz w:val="24"/>
          <w:szCs w:val="24"/>
          <w:lang w:eastAsia="ru-RU"/>
        </w:rPr>
        <w:t>(ознакомление с окружающим, продуктивная деятельность, игры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color w:val="000000"/>
          <w:sz w:val="24"/>
          <w:szCs w:val="24"/>
          <w:lang w:eastAsia="ru-RU"/>
        </w:rPr>
        <w:t xml:space="preserve"> </w:t>
      </w:r>
      <w:r>
        <w:rPr>
          <w:rFonts w:eastAsia="Times New Roman" w:ascii="Times New Roman" w:hAnsi="Times New Roman"/>
          <w:iCs/>
          <w:sz w:val="24"/>
          <w:szCs w:val="24"/>
          <w:lang w:eastAsia="ru-RU"/>
        </w:rPr>
        <w:t>практики игрового взаимодействии</w:t>
      </w:r>
      <w:r>
        <w:rPr>
          <w:rFonts w:eastAsia="Times New Roman" w:ascii="Times New Roman" w:hAnsi="Times New Roman"/>
          <w:i/>
          <w:iCs/>
          <w:color w:val="000000"/>
          <w:sz w:val="24"/>
          <w:szCs w:val="24"/>
          <w:lang w:eastAsia="ru-RU"/>
        </w:rPr>
        <w:t xml:space="preserve"> </w:t>
      </w:r>
      <w:r>
        <w:rPr>
          <w:rFonts w:eastAsia="Times New Roman" w:ascii="Times New Roman" w:hAnsi="Times New Roman"/>
          <w:sz w:val="24"/>
          <w:szCs w:val="24"/>
          <w:lang w:eastAsia="ru-RU"/>
        </w:rPr>
        <w:t>(сюжетно-ролевые игры, дидактические игры, подвижные игры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iCs/>
          <w:sz w:val="24"/>
          <w:szCs w:val="24"/>
          <w:lang w:eastAsia="ru-RU"/>
        </w:rPr>
        <w:t>коммуникативные практики</w:t>
      </w:r>
      <w:r>
        <w:rPr>
          <w:rFonts w:eastAsia="Times New Roman" w:ascii="Times New Roman" w:hAnsi="Times New Roman"/>
          <w:i/>
          <w:iCs/>
          <w:color w:val="000000"/>
          <w:sz w:val="24"/>
          <w:szCs w:val="24"/>
          <w:lang w:eastAsia="ru-RU"/>
        </w:rPr>
        <w:t xml:space="preserve"> </w:t>
      </w:r>
      <w:r>
        <w:rPr>
          <w:rFonts w:eastAsia="Times New Roman" w:ascii="Times New Roman" w:hAnsi="Times New Roman"/>
          <w:sz w:val="24"/>
          <w:szCs w:val="24"/>
          <w:lang w:eastAsia="ru-RU"/>
        </w:rPr>
        <w:t>– (чтение художественной литературы, развитие речи, игры-драматизации и т.д.);</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iCs/>
          <w:sz w:val="24"/>
          <w:szCs w:val="24"/>
          <w:lang w:eastAsia="ru-RU"/>
        </w:rPr>
        <w:t>культурные практики здорового образа жизни</w:t>
      </w:r>
      <w:r>
        <w:rPr>
          <w:rFonts w:eastAsia="Times New Roman" w:ascii="Times New Roman" w:hAnsi="Times New Roman"/>
          <w:i/>
          <w:iCs/>
          <w:color w:val="000000"/>
          <w:sz w:val="24"/>
          <w:szCs w:val="24"/>
          <w:lang w:eastAsia="ru-RU"/>
        </w:rPr>
        <w:t xml:space="preserve"> </w:t>
      </w:r>
      <w:r>
        <w:rPr>
          <w:rFonts w:eastAsia="Times New Roman" w:ascii="Times New Roman" w:hAnsi="Times New Roman"/>
          <w:sz w:val="24"/>
          <w:szCs w:val="24"/>
          <w:lang w:eastAsia="ru-RU"/>
        </w:rPr>
        <w:t>(физическое развитие, воспитание культурно-гигиенических навыков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color w:val="000000"/>
          <w:sz w:val="24"/>
          <w:szCs w:val="24"/>
          <w:lang w:eastAsia="ru-RU"/>
        </w:rPr>
        <w:t xml:space="preserve"> </w:t>
      </w:r>
      <w:r>
        <w:rPr>
          <w:rFonts w:eastAsia="Times New Roman" w:ascii="Times New Roman" w:hAnsi="Times New Roman"/>
          <w:iCs/>
          <w:sz w:val="24"/>
          <w:szCs w:val="24"/>
          <w:lang w:eastAsia="ru-RU"/>
        </w:rPr>
        <w:t>культурные практики формирования поведения и отношения</w:t>
      </w:r>
      <w:r>
        <w:rPr>
          <w:rFonts w:eastAsia="Times New Roman" w:ascii="Times New Roman" w:hAnsi="Times New Roman"/>
          <w:i/>
          <w:iCs/>
          <w:color w:val="000000"/>
          <w:sz w:val="24"/>
          <w:szCs w:val="24"/>
          <w:lang w:eastAsia="ru-RU"/>
        </w:rPr>
        <w:t xml:space="preserve"> </w:t>
      </w:r>
      <w:r>
        <w:rPr>
          <w:rFonts w:eastAsia="Times New Roman" w:ascii="Times New Roman" w:hAnsi="Times New Roman"/>
          <w:sz w:val="24"/>
          <w:szCs w:val="24"/>
          <w:lang w:eastAsia="ru-RU"/>
        </w:rPr>
        <w:t>(сюжетно-ролевые игры, бытовой труд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r>
        <w:rPr>
          <w:rFonts w:eastAsia="Times New Roman" w:ascii="Times New Roman" w:hAnsi="Times New Roman"/>
          <w:color w:val="000000"/>
          <w:sz w:val="24"/>
          <w:szCs w:val="24"/>
          <w:lang w:eastAsia="ru-RU"/>
        </w:rPr>
        <w:t xml:space="preserve"> </w:t>
      </w:r>
      <w:r>
        <w:rPr>
          <w:rFonts w:eastAsia="Times New Roman" w:ascii="Times New Roman" w:hAnsi="Times New Roman"/>
          <w:iCs/>
          <w:sz w:val="24"/>
          <w:szCs w:val="24"/>
          <w:lang w:eastAsia="ru-RU"/>
        </w:rPr>
        <w:t>культурные практики познания мира и самопознания</w:t>
      </w:r>
      <w:r>
        <w:rPr>
          <w:rFonts w:eastAsia="Times New Roman" w:ascii="Times New Roman" w:hAnsi="Times New Roman"/>
          <w:i/>
          <w:iCs/>
          <w:color w:val="000000"/>
          <w:sz w:val="24"/>
          <w:szCs w:val="24"/>
          <w:lang w:eastAsia="ru-RU"/>
        </w:rPr>
        <w:t xml:space="preserve"> </w:t>
      </w:r>
      <w:r>
        <w:rPr>
          <w:rFonts w:eastAsia="Times New Roman" w:ascii="Times New Roman" w:hAnsi="Times New Roman"/>
          <w:sz w:val="24"/>
          <w:szCs w:val="24"/>
          <w:lang w:eastAsia="ru-RU"/>
        </w:rPr>
        <w:t>(познавательно-исследовательская, продуктивная деятельность, нравственно-патриотическое воспитание, самопознание и др.)</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Проектирование культурных практик как особого вида деятельности дошкольников на основе комплексного подхода.</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Проектирование культурных практик существенно расширяет как сферу деятельности педагога дошкольного образования, так и обогащает само содержание образования в системе ДОУ. В результате включения ребенка в культурные практики он овладевает культурными умениями. Они включают готовность и способность ребёнка действовать во всех обстоятельствах жизни и деятельности на основе культурных норм и выражают:</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 содержание, качество и направленность его действий и поступков;</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 индивидуальные особенности (оригинальность и уникальность) его действий;</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 принятие и освоение культурных норм сообщества, к которому принадлежит ребёнок;</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 принятие общезначимых (общечеловеческих) культурных образцов деятельности и поведения.</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осуществляется только в старшем дошкольном возрасте.</w:t>
      </w:r>
    </w:p>
    <w:p>
      <w:pPr>
        <w:pStyle w:val="NoSpacing"/>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 xml:space="preserve"> </w:t>
      </w:r>
    </w:p>
    <w:p>
      <w:pPr>
        <w:pStyle w:val="NoSpacing"/>
        <w:ind w:firstLine="709"/>
        <w:jc w:val="both"/>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2.4. Способы и направления детской инициативы</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Образовательные ориентиры:</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обеспечение эмоционального благополучия детей;</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создание условий для формирования доброжелательного и внимательного отношения детей к другим людям;</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развитие детской самостоятельности (инициативности, автономии и ответственности);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развитие детских способностей, формирующихся в разных видах деятельности.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Для реализации этих целей педагоги ориентированы на:</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проявление уважения к личности ребенка и развитие демократического стиля взаимодействия с ним и с другими педагогами;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создание условий для принятия ребенком ответственности и проявления симпатии к другим людям;</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обсуждение с детьми важных жизненных вопросов, стимулирование проявления позиции ребенка; стимулирование внимания детей к тому факту, что люди различаются по своим убеждениям и ценностям;</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обсуждение с родителями (законными представителями) целевых ориентиров, на достижение которых направлена деятельность педагогов МБДОУ, и включение членов семьи в совместное взаимодействие по достижению этих целей.</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bCs/>
          <w:color w:val="000000"/>
          <w:sz w:val="24"/>
          <w:szCs w:val="24"/>
          <w:lang w:eastAsia="ru-RU"/>
        </w:rPr>
        <w:t>Требования к развитию и поддержке игровой деятельности: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избегать представления об игре как регламентируемом процессе коллективной проработки знаний;</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не подчинять игру строго дидактическим задачам;</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содействовать проживанию ребёнком той или иной ситуации с позиции разных социальных ролей;</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предоставлять выбор игрового оборудования;</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способствовать отражению событий в игре;</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поддерживать и поощрять инициативу детей в организации игр;</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 </w:t>
      </w:r>
      <w:r>
        <w:rPr>
          <w:rFonts w:eastAsia="Times New Roman" w:ascii="Times New Roman" w:hAnsi="Times New Roman"/>
          <w:color w:val="000000"/>
          <w:sz w:val="24"/>
          <w:szCs w:val="24"/>
          <w:lang w:eastAsia="ru-RU"/>
        </w:rPr>
        <w:t>руководить игрой на основе предложенной детьми или выбранной роли.</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pPr>
        <w:pStyle w:val="NoSpacing"/>
        <w:ind w:firstLine="709"/>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ind w:firstLine="709"/>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2.5. Особенности взаимодействия педагогического коллектива с семьями воспитанников</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pPr>
        <w:pStyle w:val="NoSpacing"/>
        <w:ind w:firstLine="709"/>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Основные задачи взаимодействия детского сада с семьей:</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социально-коммуникативное развитие;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познавательное развитие;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речевое развитие;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художественно-эстетическое развитие;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физическое развитие.</w:t>
      </w:r>
    </w:p>
    <w:p>
      <w:pPr>
        <w:pStyle w:val="NoSpacing"/>
        <w:ind w:firstLine="709"/>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Основные направления и формы работы с семьей</w:t>
      </w:r>
    </w:p>
    <w:p>
      <w:pPr>
        <w:pStyle w:val="NoSpacing"/>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Взаимопознание и взаимоинформирование</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Стенды.</w:t>
      </w:r>
      <w:r>
        <w:rPr>
          <w:rFonts w:eastAsia="Times New Roman" w:ascii="Times New Roman" w:hAnsi="Times New Roman"/>
          <w:bCs/>
          <w:sz w:val="24"/>
          <w:szCs w:val="24"/>
          <w:lang w:eastAsia="ru-RU"/>
        </w:rPr>
        <w:t xml:space="preserve"> </w:t>
      </w:r>
      <w:r>
        <w:rPr>
          <w:rFonts w:eastAsia="Times New Roman" w:ascii="Times New Roman" w:hAnsi="Times New Roman"/>
          <w:sz w:val="24"/>
          <w:szCs w:val="24"/>
          <w:lang w:eastAsia="ru-RU"/>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pPr>
        <w:pStyle w:val="NoSpacing"/>
        <w:ind w:firstLine="709"/>
        <w:jc w:val="both"/>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Совместная деятельность педагогов, родителей (законных представителей), детей.</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Семейные праздники</w:t>
      </w:r>
      <w:r>
        <w:rPr>
          <w:rFonts w:eastAsia="Times New Roman" w:ascii="Times New Roman" w:hAnsi="Times New Roman"/>
          <w:bCs/>
          <w:sz w:val="24"/>
          <w:szCs w:val="24"/>
          <w:lang w:eastAsia="ru-RU"/>
        </w:rPr>
        <w:t xml:space="preserve">. </w:t>
      </w:r>
      <w:r>
        <w:rPr>
          <w:rFonts w:eastAsia="Times New Roman" w:ascii="Times New Roman" w:hAnsi="Times New Roman"/>
          <w:sz w:val="24"/>
          <w:szCs w:val="24"/>
          <w:lang w:eastAsia="ru-RU"/>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Таким особым днем может стать: Осенний праздник, День матери, Новый год, День Победы, Международный День семьи.</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bCs/>
          <w:sz w:val="24"/>
          <w:szCs w:val="24"/>
          <w:lang w:eastAsia="ru-RU"/>
        </w:rPr>
        <w:t>Проектная деятельность</w:t>
      </w:r>
      <w:r>
        <w:rPr>
          <w:rFonts w:eastAsia="Times New Roman" w:ascii="Times New Roman" w:hAnsi="Times New Roman"/>
          <w:sz w:val="24"/>
          <w:szCs w:val="24"/>
          <w:lang w:eastAsia="ru-RU"/>
        </w:rPr>
        <w:t>. Проекты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both"/>
        <w:rPr>
          <w:rFonts w:ascii="Times New Roman" w:hAnsi="Times New Roman" w:eastAsia="Times New Roman"/>
          <w:b/>
          <w:b/>
          <w:sz w:val="24"/>
          <w:szCs w:val="24"/>
          <w:lang w:eastAsia="ru-RU"/>
        </w:rPr>
      </w:pPr>
      <w:r>
        <w:rPr>
          <w:rFonts w:eastAsia="Times New Roman" w:ascii="Times New Roman" w:hAnsi="Times New Roman"/>
          <w:b/>
          <w:bCs/>
          <w:sz w:val="24"/>
          <w:szCs w:val="24"/>
          <w:lang w:eastAsia="ru-RU"/>
        </w:rPr>
        <w:t>2.6. Формы, приемы организации образовательного процесса по реализации содержания регионального компонента.</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Создание ситуаций, вызывающих желание у детей больше узнать о природе, искусстве, традициях народов родного края, его особенностях.</w:t>
      </w:r>
    </w:p>
    <w:p>
      <w:pPr>
        <w:pStyle w:val="NoSpacing"/>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Экологические проекты, проекты по нравственно-патриотическому воспитанию: «Мой любимый детский сад». «На нашей улице», «Село мое родное», «Мы – россияне».</w:t>
      </w:r>
    </w:p>
    <w:p>
      <w:pPr>
        <w:pStyle w:val="NoSpacing"/>
        <w:jc w:val="both"/>
        <w:rPr>
          <w:rFonts w:ascii="Times New Roman" w:hAnsi="Times New Roman"/>
          <w:sz w:val="24"/>
          <w:szCs w:val="24"/>
          <w:lang w:eastAsia="ru-RU"/>
        </w:rPr>
      </w:pPr>
      <w:r>
        <w:rPr>
          <w:rFonts w:ascii="Times New Roman" w:hAnsi="Times New Roman"/>
          <w:sz w:val="24"/>
          <w:szCs w:val="24"/>
          <w:lang w:eastAsia="ru-RU"/>
        </w:rPr>
      </w:r>
    </w:p>
    <w:tbl>
      <w:tblPr>
        <w:tblpPr w:bottomFromText="0" w:horzAnchor="margin" w:leftFromText="180" w:rightFromText="180" w:tblpX="0" w:tblpXSpec="center" w:tblpY="62" w:topFromText="0" w:vertAnchor="text"/>
        <w:tblW w:w="96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83"/>
        <w:gridCol w:w="2695"/>
        <w:gridCol w:w="2269"/>
        <w:gridCol w:w="2658"/>
      </w:tblGrid>
      <w:tr>
        <w:trPr>
          <w:trHeight w:val="826"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Режимные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моменты</w:t>
            </w:r>
          </w:p>
        </w:tc>
        <w:tc>
          <w:tcPr>
            <w:tcW w:w="269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Совместная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деятельность с</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педагогом</w:t>
            </w:r>
          </w:p>
        </w:tc>
        <w:tc>
          <w:tcPr>
            <w:tcW w:w="226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Самостоятельная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детей</w:t>
            </w:r>
          </w:p>
        </w:tc>
        <w:tc>
          <w:tcPr>
            <w:tcW w:w="265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Совместная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 семьей</w:t>
            </w:r>
          </w:p>
        </w:tc>
      </w:tr>
      <w:tr>
        <w:trPr>
          <w:trHeight w:val="557" w:hRule="atLeast"/>
        </w:trPr>
        <w:tc>
          <w:tcPr>
            <w:tcW w:w="198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показ,</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объяснение,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обучение,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наблюдение,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напоминание,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использование потешек, пестушек, поговорок в ходе режимных моментов,</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беседа,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рассказ,</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чтение,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дидактические, настольно-печатные игры,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досуги,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игры-драматизации,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использование народной музыки: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-на утренней гимнастике и физкультурных занятиях;</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 музыкальных занятиях;</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во время умывания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 других занятиях (ознакомление с окружающим миром, развитие речи, изобразительная 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во время  прогулки (в теплое время)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 сюжетно-ролевых играх</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 компьютерных играх</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перед дневным сном</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при пробуждении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 праздниках и развлечениях</w:t>
            </w:r>
          </w:p>
        </w:tc>
        <w:tc>
          <w:tcPr>
            <w:tcW w:w="2695"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обучение,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напоминание,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беседы,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-рассказывание потешек,</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-разыгрывание игровых ситуаций,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упражнение,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объяснение,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наблюдение,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проектная 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детское экспериментирование,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совместный труд в природе,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чтение книг и рассматривание иллюстраций познавательного характера о природе, искусстве, традициях, быте коренных народов региона,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тематические досуги и праздники,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просмотр видео, диафильмов,</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продуктивная  изобразительная, музыкально-художественная, литературная 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экскурсии,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-чтение художественной литературы,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заучивание пословиц, загадок, сказок народов региона,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 драматизация сказок и рассказов народов региона,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рассматривание картин национальных художников,</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слушание национальных музыкальных произведений,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 поручения</w:t>
            </w:r>
          </w:p>
        </w:tc>
        <w:tc>
          <w:tcPr>
            <w:tcW w:w="2269"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рассказ,</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потешки,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-рассматривание иллюстраций,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создание условий для сюжетно-ролевых игр народной тематики,</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продуктивная деятельность,</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совместный труд детей в природе,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творческие задания,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ведение дневников наблюдений за природой,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подготовка декораций, атрибутов, элементов костюмов для организации игр-драматизаций по народным сказкам</w:t>
            </w:r>
          </w:p>
        </w:tc>
        <w:tc>
          <w:tcPr>
            <w:tcW w:w="2658"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беседы,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личный пример,</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показ,</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напоминание,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объяснение,</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совместный труд детей и взрослых,</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совместные экологические акции «Поможем птицам зимой», «Птичий домик», «Осторожно - первоцветы»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конкурсы,</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-творческие задания,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выставки народного творчества (хобби родителей),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беседы о предметах народной культуры в интерьере родного дома,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просмотр фотографий  о семейных прогулках на природу,</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прослушивание народных песен, музыкальных произведений,</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заучивание народных песен,</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совместное изготовление с родителями предметов прикладного искусства,</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экскурсии по городу, ближайшему природному окружению,</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рисование по результатам прогулок и экскурсий</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center"/>
        <w:rPr>
          <w:rFonts w:ascii="Times New Roman" w:hAnsi="Times New Roman"/>
          <w:b/>
          <w:b/>
          <w:color w:val="000000"/>
          <w:sz w:val="24"/>
          <w:szCs w:val="24"/>
          <w:lang w:eastAsia="ru-RU"/>
        </w:rPr>
      </w:pPr>
      <w:r>
        <w:rPr>
          <w:rFonts w:ascii="Times New Roman" w:hAnsi="Times New Roman"/>
          <w:b/>
          <w:color w:val="000000"/>
          <w:sz w:val="24"/>
          <w:szCs w:val="24"/>
          <w:lang w:val="en-US" w:eastAsia="ru-RU"/>
        </w:rPr>
        <w:t>III</w:t>
      </w:r>
      <w:r>
        <w:rPr>
          <w:rFonts w:ascii="Times New Roman" w:hAnsi="Times New Roman"/>
          <w:b/>
          <w:color w:val="000000"/>
          <w:sz w:val="24"/>
          <w:szCs w:val="24"/>
          <w:lang w:eastAsia="ru-RU"/>
        </w:rPr>
        <w:t>.Организационный раздел</w:t>
      </w:r>
    </w:p>
    <w:p>
      <w:pPr>
        <w:pStyle w:val="NoSpacing"/>
        <w:ind w:firstLine="709"/>
        <w:jc w:val="both"/>
        <w:rPr>
          <w:rFonts w:ascii="Times New Roman" w:hAnsi="Times New Roman"/>
          <w:b/>
          <w:b/>
          <w:color w:val="000000"/>
          <w:sz w:val="24"/>
          <w:szCs w:val="24"/>
          <w:lang w:eastAsia="ru-RU"/>
        </w:rPr>
      </w:pPr>
      <w:r>
        <w:rPr>
          <w:rFonts w:ascii="Times New Roman" w:hAnsi="Times New Roman"/>
          <w:b/>
          <w:color w:val="000000"/>
          <w:sz w:val="24"/>
          <w:szCs w:val="24"/>
          <w:lang w:eastAsia="ru-RU"/>
        </w:rPr>
        <w:t>3.1. Психолого-педагогические условия, обеспечивающие развитие ребенка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3. Формирование игры как важнейшего фактора развития ребенка.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6. Участие семьи как необходимое условие для полноценного развития ребенка дошкольного возраста.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3.2. Организация развивающей предметно-пространственной среды</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Предметно-пространственная развивающая среда в подготовительной группе в соответствии с ФГОС</w:t>
      </w:r>
    </w:p>
    <w:p>
      <w:pPr>
        <w:pStyle w:val="NoSpacing"/>
        <w:ind w:firstLine="709"/>
        <w:jc w:val="both"/>
        <w:rPr>
          <w:rFonts w:ascii="Times New Roman" w:hAnsi="Times New Roman"/>
          <w:sz w:val="24"/>
          <w:szCs w:val="24"/>
          <w:lang w:eastAsia="ru-RU"/>
        </w:rPr>
      </w:pPr>
      <w:r>
        <w:rPr>
          <w:rFonts w:ascii="Times New Roman" w:hAnsi="Times New Roman"/>
          <w:b/>
          <w:sz w:val="24"/>
          <w:szCs w:val="24"/>
          <w:lang w:eastAsia="ru-RU"/>
        </w:rPr>
        <w:t>Социально – коммуникативное</w:t>
      </w:r>
      <w:r>
        <w:rPr>
          <w:rFonts w:ascii="Times New Roman" w:hAnsi="Times New Roman"/>
          <w:b/>
          <w:sz w:val="24"/>
          <w:szCs w:val="24"/>
          <w:lang w:val="en-US" w:eastAsia="ru-RU"/>
        </w:rPr>
        <w:t xml:space="preserve"> </w:t>
      </w:r>
      <w:r>
        <w:rPr>
          <w:rFonts w:ascii="Times New Roman" w:hAnsi="Times New Roman"/>
          <w:b/>
          <w:sz w:val="24"/>
          <w:szCs w:val="24"/>
          <w:lang w:eastAsia="ru-RU"/>
        </w:rPr>
        <w:t>развитие.</w:t>
      </w:r>
    </w:p>
    <w:p>
      <w:pPr>
        <w:pStyle w:val="NoSpacing"/>
        <w:jc w:val="both"/>
        <w:rPr>
          <w:rFonts w:ascii="Times New Roman" w:hAnsi="Times New Roman"/>
          <w:sz w:val="24"/>
          <w:szCs w:val="24"/>
          <w:lang w:eastAsia="ru-RU"/>
        </w:rPr>
      </w:pPr>
      <w:r>
        <w:rPr>
          <w:rFonts w:ascii="Times New Roman" w:hAnsi="Times New Roman"/>
          <w:sz w:val="24"/>
          <w:szCs w:val="24"/>
          <w:lang w:eastAsia="ru-RU"/>
        </w:rPr>
      </w:r>
    </w:p>
    <w:tbl>
      <w:tblPr>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Содержание</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сюжетно-ролевых игр:</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Больница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Ширма; столик, стульчик, полочка, белый халат, сумочка с красным крестиком; телефон, плакат «Части тела», «03», папки с картинками «Ребенок должен расти здоровым», «Человек и его организм», «Части тела», набор медицинских принадлежностей доктора; коробочки, баночки.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Парикмахерская «Маленькая фея»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Мебель, соразмерная росту ребенка с зеркалом; пуфик; картинка «Фея»; накидка, пластмассовые ножницы; бигуди, резиночки и др. аксессуары для игры в парикмахерскую.</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Дом-семья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Мебель «кухня»; стол; стульчики; ковер; полочка для посуды; кровать с набором постельного белья; куклы маленькие и большие; одежда для кукол; коляска для кукол; набор столовой и чайной посуды; прихватки, полотенце, сундучок.</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Магазин</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Полочка, касса, весы, сумочки, коробочки из-под чая, конфет, набор пластмассовых фруктов и овощей;</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ПДД</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пожарной безопасности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Комплект «Дорожные знаки»; полка для машин, самосвал, и др. виды транспорта; светофор; напольное полотно с изображением дороги, строений; тренажер из цветных крышек «Машина»; светофор; набор картинок на тему ПДД; лото «Дорожные знаки»; плакат «Правила безопасности на дороге»; парные картинки «Техника», жезл регулировщика, руль, спец. машины.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труда, уголок дежурства.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Схематическое изображение дежурства; шапочки, фартуки, салфетки, лейка, опрыскиватель, клеенчатые фартуки, емкость для мытья растений, губки, тряпочки для мытья растений, плакат «Правила личной гигиены».</w:t>
            </w:r>
          </w:p>
        </w:tc>
      </w:tr>
    </w:tbl>
    <w:p>
      <w:pPr>
        <w:pStyle w:val="NoSpacing"/>
        <w:jc w:val="both"/>
        <w:rPr>
          <w:rFonts w:ascii="Times New Roman" w:hAnsi="Times New Roman"/>
          <w:b/>
          <w:b/>
          <w:sz w:val="24"/>
          <w:szCs w:val="24"/>
          <w:lang w:eastAsia="ru-RU"/>
        </w:rPr>
      </w:pPr>
      <w:r>
        <w:rPr>
          <w:rFonts w:ascii="Times New Roman" w:hAnsi="Times New Roman"/>
          <w:b/>
          <w:sz w:val="24"/>
          <w:szCs w:val="24"/>
          <w:lang w:eastAsia="ru-RU"/>
        </w:rPr>
        <w:t>Познавательное развитие</w:t>
      </w:r>
    </w:p>
    <w:tbl>
      <w:tblPr>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«Мы живём в России»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Плакат с изображением герба РФ, флага РФ, Портрет Президента РФ, книга «Моя Родина - Россия», Папки с иллюстрациями деревьев, животных нашего региона, Папка-скоросшиватель «Права ребенка», глобус, куклы девочка и мальчик.</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сенсорного развития</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Различные виды вкладышей, пазлы, пирамидка, мозаика разных форм и цвета, логический домик, тренажер из крышек, пластмассовые шарики, шнуровки и др.виды шнуровок, матрешки, игры с прищепками, «Подбери окошки к домикам».</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конструктивной деятельности «Легобум»</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Конструктор различных видов «Лего», набор деревянных кубиков, кирпичиков, пластмассовых кубиков; набор пластмассовых инструментов.</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«Посчитаем, поиграем»»</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Настольно-печатные игры, раздаточный материал, геометрические линейки, геометрические фигуры, набор цифр, набор магнитных цифр, магнитная доска, панно «Дни недели», серия «Учись играя»: «Сколько не хватает?», «Малыши и краски», трафареты, дидактические игры.</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экспериментирования</w:t>
            </w:r>
          </w:p>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Природы.</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Полочка, контейнеры с разными видами круп, лупы, стаканчики, трубочки, бросовый и  природный материал;  наборы диких и домашних животных,   картина сезона, схематическое изображение состояния погоды, плакат «времена года», парные картинки «Ребятам о зверятах», серия игр для малышей «Времена года», «Кто где?», «Кто есть кто?», «контуры»; серия «Учись играя»: «Живая природа»; игра «Живая и неживая природа», пазлы «Дольки», зоологическое лото; плакаты: «Кто живет в лесу», «Кто живет в деревне», «Хлеб всему голова», «В зоопарке»; макет «Чудо-дерево», вкладыш «Овощи»</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b/>
          <w:sz w:val="24"/>
          <w:szCs w:val="24"/>
          <w:lang w:eastAsia="ru-RU"/>
        </w:rPr>
        <w:t>Речевое развитие</w:t>
      </w:r>
    </w:p>
    <w:tbl>
      <w:tblPr>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«Здравствуй, книжка!»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Полочка для книг, столик,  детские книги по программе, книжки в мягком и твердом переплете со стихами, сказками, загадками.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«Город букв»</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Картинки, изображающие эмоции; Серии картинок «Времена года» (сезонные явления и деятельность людей); складные кубики с сюжетными картинками (6-8- 12 частей); д/и «Назови правильно»; «Найди отличия», «Угадай на слух», папка-скоросшиватель «Дикие животные», «Домашние животные», «Мебель» другие.</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b/>
          <w:sz w:val="24"/>
          <w:szCs w:val="24"/>
          <w:lang w:eastAsia="ru-RU"/>
        </w:rPr>
        <w:t>Художественно-эстетическое развитие</w:t>
      </w:r>
    </w:p>
    <w:tbl>
      <w:tblPr>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изодеятельности  «Мир искусства»</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Наборы цветных карандашей, краски, кисти для рисования, для клея, емкости для воды (непроливайки), цветная бумага и картон, пластилин, трафареты, раскраски, альбомы, клеенки, салфетки.</w:t>
            </w:r>
          </w:p>
        </w:tc>
      </w:tr>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музыкально-театрализованной деятельности</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Игрушечные музыкальные инструменты, музыкальные игрушки, театр би-ба-бо, пальчиковый, настольный, на палочке, ширма, маски, магнитофон, телевизор, видиоплеер.</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b/>
          <w:sz w:val="24"/>
          <w:szCs w:val="24"/>
          <w:lang w:eastAsia="ru-RU"/>
        </w:rPr>
        <w:t>Физическое развитие</w:t>
      </w:r>
    </w:p>
    <w:tbl>
      <w:tblPr>
        <w:tblW w:w="985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93"/>
        <w:gridCol w:w="6661"/>
      </w:tblGrid>
      <w:tr>
        <w:trPr/>
        <w:tc>
          <w:tcPr>
            <w:tcW w:w="3193"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Центр физического развития «Будь здоров!»</w:t>
            </w:r>
          </w:p>
        </w:tc>
        <w:tc>
          <w:tcPr>
            <w:tcW w:w="6661" w:type="dxa"/>
            <w:tcBorders>
              <w:top w:val="single" w:sz="8" w:space="0" w:color="000000"/>
              <w:left w:val="single" w:sz="8" w:space="0" w:color="000000"/>
              <w:bottom w:val="single" w:sz="8" w:space="0" w:color="000000"/>
              <w:right w:val="single" w:sz="8" w:space="0" w:color="000000"/>
            </w:tcBorders>
            <w:shd w:color="auto" w:fill="FFFFFF" w:val="clear"/>
          </w:tcPr>
          <w:p>
            <w:pPr>
              <w:pStyle w:val="NoSpacing"/>
              <w:widowControl w:val="false"/>
              <w:jc w:val="both"/>
              <w:rPr>
                <w:rFonts w:ascii="Times New Roman" w:hAnsi="Times New Roman"/>
                <w:sz w:val="24"/>
                <w:szCs w:val="24"/>
                <w:lang w:eastAsia="ru-RU"/>
              </w:rPr>
            </w:pPr>
            <w:r>
              <w:rPr>
                <w:rFonts w:ascii="Times New Roman" w:hAnsi="Times New Roman"/>
                <w:sz w:val="24"/>
                <w:szCs w:val="24"/>
                <w:lang w:eastAsia="ru-RU"/>
              </w:rPr>
              <w:t>Кольцебросы, мешочки с песком, гимнастические палки, дуга, обручи, мячи, различные массажные дорожки, мячи, кегли, канат, мяч-попрыгун, обручи, скакалки, ленты, платочки, флажки, косички.</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3.3.Методическое обеспечение Программы</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 Примерная общеобразовательная программа  «От рождения до школы».  Н.Е Вераксы, Т.С. Комарой, М.А. Васильевой ,2014г.</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2.Основная  общеобразовательная  программа  МБДОУ «Чечеульский детский сад».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xml:space="preserve">3. Программа: «Ребенок в мире поиска».  О.В. Дыбина, 2009 год. </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4.  «Неизведанное рядом», «Занимательные опыты и эксперименты для дошкольников», «Рукотворный мир». О.В. Дыбина, Н.П. Рахманова, В.В. Щетинина, 2014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5. «Познание предметного мира».  О.В. Павлова,  2014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6.Методическое пособие «Экспериментальная деятельность в ДОУ». Л.И. Одинцова, 2013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7. «Развитие познавательных способностей дошкольников». О.Л. Холодова,</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2012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8. «Веселая математика». «Веселая грамматика».  М.А. Бетекова, 2000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9. «Интегрированные развивающие занятия для дошкольников». Л.Д. Постоева, Г.А. Лукина, 2015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10. «Комплексное планирование прогулок». О.Р. Меремьянина, 2015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11. Парциальная программа «Юный эколог». С.Н. Николаева, 2016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12. «Чтение художественной литературы». Н.А. Карпухина, 2013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13 «Проектная деятельность дошкольников». Н.Е. Веракса, 2016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14. Конструирование из строительного материала. Л.В. Куцакова, 2016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15. Партнерство дошкольной организации и семьи. С.С. Прищепа, 2016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16. Ознакомление с природой в детском саду О.А. Соломенникова,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17. Социально- коммуникативное развитие дошкольников. Л.В. Абрамова, И.Ф. Слепцова,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18. Ознакомление с предметным и социальным окружением. О.В. Дыбина,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19. Развитие речи в детском саду. В.В. Гербова,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20. ИЗО деятельность в детском саду. Т. С. Комарова,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21. Формирование элементарных математических представлений. И.А. Помораева, В.А. Позина, 2017 год.</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center"/>
        <w:rPr>
          <w:rFonts w:ascii="Times New Roman" w:hAnsi="Times New Roman"/>
          <w:b/>
          <w:b/>
          <w:sz w:val="24"/>
          <w:szCs w:val="24"/>
          <w:lang w:eastAsia="ru-RU"/>
        </w:rPr>
      </w:pPr>
      <w:r>
        <w:rPr>
          <w:rFonts w:ascii="Times New Roman" w:hAnsi="Times New Roman"/>
          <w:b/>
          <w:sz w:val="24"/>
          <w:szCs w:val="24"/>
          <w:lang w:val="en-US" w:eastAsia="ru-RU"/>
        </w:rPr>
        <w:t>IV</w:t>
      </w:r>
      <w:r>
        <w:rPr>
          <w:rFonts w:ascii="Times New Roman" w:hAnsi="Times New Roman"/>
          <w:b/>
          <w:sz w:val="24"/>
          <w:szCs w:val="24"/>
          <w:lang w:eastAsia="ru-RU"/>
        </w:rPr>
        <w:t>.Дополнительный раздел</w:t>
      </w:r>
    </w:p>
    <w:p>
      <w:pPr>
        <w:pStyle w:val="NoSpacing"/>
        <w:ind w:firstLine="709"/>
        <w:jc w:val="both"/>
        <w:rPr>
          <w:rFonts w:ascii="Times New Roman" w:hAnsi="Times New Roman"/>
          <w:b/>
          <w:b/>
          <w:sz w:val="24"/>
          <w:szCs w:val="24"/>
          <w:lang w:eastAsia="ru-RU"/>
        </w:rPr>
      </w:pPr>
      <w:r>
        <w:rPr>
          <w:rFonts w:ascii="Times New Roman" w:hAnsi="Times New Roman"/>
          <w:b/>
          <w:sz w:val="24"/>
          <w:szCs w:val="24"/>
          <w:lang w:eastAsia="ru-RU"/>
        </w:rPr>
        <w:t>4.1.Особенности традиционных событий, праздников, мероприятий</w:t>
      </w:r>
    </w:p>
    <w:p>
      <w:pPr>
        <w:pStyle w:val="NoSpacing"/>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развивающей среды в МБДОУ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p>
      <w:pPr>
        <w:pStyle w:val="NoSpacing"/>
        <w:jc w:val="both"/>
        <w:rPr>
          <w:rFonts w:ascii="Times New Roman" w:hAnsi="Times New Roman"/>
          <w:color w:val="000000"/>
          <w:sz w:val="24"/>
          <w:szCs w:val="24"/>
          <w:lang w:eastAsia="ru-RU"/>
        </w:rPr>
      </w:pPr>
      <w:r>
        <w:rPr>
          <w:rFonts w:ascii="Times New Roman" w:hAnsi="Times New Roman"/>
          <w:color w:val="000000"/>
          <w:sz w:val="24"/>
          <w:szCs w:val="24"/>
          <w:lang w:eastAsia="ru-RU"/>
        </w:rPr>
      </w:r>
    </w:p>
    <w:tbl>
      <w:tblPr>
        <w:tblStyle w:val="a6"/>
        <w:tblW w:w="957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93"/>
        <w:gridCol w:w="7477"/>
      </w:tblGrid>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Месяц</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Мероприятия</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Сентябрь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Квест игра «В страну знаний»</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Октябрь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Осенний утренник</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Ноябрь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Утренник посвященный Дню матери</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Декабрь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Новогодний праздник</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Январь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Спортивный праздник</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Февраль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Спортивный праздник с участием пап.Акция Письмо Солдату.</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Март</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Утренник посвященный празднику 8 Марта</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Праздник Масленица</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Апрель</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Концерт в ДК</w:t>
            </w:r>
          </w:p>
        </w:tc>
      </w:tr>
      <w:tr>
        <w:trPr/>
        <w:tc>
          <w:tcPr>
            <w:tcW w:w="2093"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Май</w:t>
            </w:r>
          </w:p>
        </w:tc>
        <w:tc>
          <w:tcPr>
            <w:tcW w:w="74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«Зарничка», Выпускной бал</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4.2. Планирование образовательной деятельности.</w:t>
      </w:r>
    </w:p>
    <w:p>
      <w:pPr>
        <w:pStyle w:val="NoSpacing"/>
        <w:jc w:val="both"/>
        <w:rPr>
          <w:rFonts w:ascii="Times New Roman" w:hAnsi="Times New Roman"/>
          <w:sz w:val="24"/>
          <w:szCs w:val="24"/>
          <w:lang w:eastAsia="ru-RU"/>
        </w:rPr>
      </w:pPr>
      <w:r>
        <w:rPr>
          <w:rFonts w:ascii="Times New Roman" w:hAnsi="Times New Roman"/>
          <w:sz w:val="24"/>
          <w:szCs w:val="24"/>
          <w:lang w:eastAsia="ru-RU"/>
        </w:rPr>
      </w:r>
    </w:p>
    <w:tbl>
      <w:tblPr>
        <w:tblStyle w:val="a6"/>
        <w:tblW w:w="91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777"/>
        <w:gridCol w:w="3402"/>
      </w:tblGrid>
      <w:tr>
        <w:trPr>
          <w:trHeight w:val="465" w:hRule="atLeast"/>
        </w:trPr>
        <w:tc>
          <w:tcPr>
            <w:tcW w:w="5777" w:type="dxa"/>
            <w:vMerge w:val="restart"/>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Базовый вид</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деятельности</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Группа</w:t>
            </w:r>
          </w:p>
        </w:tc>
      </w:tr>
      <w:tr>
        <w:trPr>
          <w:trHeight w:val="339" w:hRule="atLeast"/>
        </w:trPr>
        <w:tc>
          <w:tcPr>
            <w:tcW w:w="5777" w:type="dxa"/>
            <w:vMerge w:val="continue"/>
            <w:tcBorders/>
            <w:vAlign w:val="center"/>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подготовительная</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Физическая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культура в помещении</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2 раза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Физическая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культура на прогулке</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 раз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Познавательное развитие. Формирование элементарных математических представлений</w:t>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2 раза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Познавательное развитие. Формирование целостной картины мира. Расширение кругозора.</w:t>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 раз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Познавательное развитие. Познавательно- исследовательская и продуктивная (конструктивная) деятельность</w:t>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 раз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Развитие речи</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2 раза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Художественное творчество. Рисование.</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2 раза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Художественное творчество. Лепка</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 раз в  2 недели</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Художественное творчество. Аппликация</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 раз в 2 недели</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Музыка</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2 раза в неделю</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Итого</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14 занятий в неделю</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4.3.Образовательная деятельность в режимные моменты</w:t>
      </w:r>
    </w:p>
    <w:p>
      <w:pPr>
        <w:pStyle w:val="NoSpacing"/>
        <w:jc w:val="both"/>
        <w:rPr>
          <w:rFonts w:ascii="Times New Roman" w:hAnsi="Times New Roman"/>
          <w:sz w:val="24"/>
          <w:szCs w:val="24"/>
          <w:lang w:eastAsia="ru-RU"/>
        </w:rPr>
      </w:pPr>
      <w:r>
        <w:rPr>
          <w:rFonts w:ascii="Times New Roman" w:hAnsi="Times New Roman"/>
          <w:sz w:val="24"/>
          <w:szCs w:val="24"/>
          <w:lang w:eastAsia="ru-RU"/>
        </w:rPr>
      </w:r>
    </w:p>
    <w:tbl>
      <w:tblPr>
        <w:tblStyle w:val="a6"/>
        <w:tblW w:w="91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777"/>
        <w:gridCol w:w="3402"/>
      </w:tblGrid>
      <w:tr>
        <w:trPr>
          <w:trHeight w:val="445" w:hRule="atLeast"/>
        </w:trPr>
        <w:tc>
          <w:tcPr>
            <w:tcW w:w="5777" w:type="dxa"/>
            <w:vMerge w:val="restart"/>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Базовый вид</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деятельности</w:t>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Группа</w:t>
            </w:r>
          </w:p>
        </w:tc>
      </w:tr>
      <w:tr>
        <w:trPr>
          <w:trHeight w:val="355" w:hRule="atLeast"/>
        </w:trPr>
        <w:tc>
          <w:tcPr>
            <w:tcW w:w="5777" w:type="dxa"/>
            <w:vMerge w:val="continue"/>
            <w:tcBorders/>
            <w:vAlign w:val="center"/>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3402"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подготовительная</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Утренняя гимнастика</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Комплексы закаливающих процедур</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Гимнастические процедуры</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Ситуативные беседы при проведении режимных моментов</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Чтение художественной литературы</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Дежурство</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Прогулки</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rHeight w:val="480" w:hRule="atLeast"/>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Игра</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r>
        <w:trPr>
          <w:trHeight w:val="480" w:hRule="atLeast"/>
        </w:trPr>
        <w:tc>
          <w:tcPr>
            <w:tcW w:w="577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Самостоятельная деятельность в уголках развития</w:t>
            </w:r>
          </w:p>
        </w:tc>
        <w:tc>
          <w:tcPr>
            <w:tcW w:w="340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Ежедневно</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b/>
          <w:sz w:val="24"/>
          <w:szCs w:val="24"/>
          <w:lang w:eastAsia="ru-RU"/>
        </w:rPr>
        <w:t>4.4.Расписание образовательной деятельности.</w:t>
      </w:r>
    </w:p>
    <w:tbl>
      <w:tblPr>
        <w:tblStyle w:val="a6"/>
        <w:tblW w:w="92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35"/>
        <w:gridCol w:w="1558"/>
        <w:gridCol w:w="1559"/>
        <w:gridCol w:w="1701"/>
        <w:gridCol w:w="1561"/>
        <w:gridCol w:w="1716"/>
      </w:tblGrid>
      <w:tr>
        <w:trPr>
          <w:trHeight w:val="953" w:hRule="atLeast"/>
        </w:trPr>
        <w:tc>
          <w:tcPr>
            <w:tcW w:w="1135"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Время</w:t>
            </w:r>
          </w:p>
        </w:tc>
        <w:tc>
          <w:tcPr>
            <w:tcW w:w="1558"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Понедельник</w:t>
            </w:r>
          </w:p>
        </w:tc>
        <w:tc>
          <w:tcPr>
            <w:tcW w:w="1559"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Вторник</w:t>
            </w:r>
          </w:p>
        </w:tc>
        <w:tc>
          <w:tcPr>
            <w:tcW w:w="170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Среда</w:t>
            </w:r>
          </w:p>
        </w:tc>
        <w:tc>
          <w:tcPr>
            <w:tcW w:w="156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Четверг</w:t>
            </w:r>
          </w:p>
        </w:tc>
        <w:tc>
          <w:tcPr>
            <w:tcW w:w="1716"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Пятница</w:t>
            </w:r>
          </w:p>
        </w:tc>
      </w:tr>
      <w:tr>
        <w:trPr>
          <w:trHeight w:val="840" w:hRule="atLeast"/>
        </w:trPr>
        <w:tc>
          <w:tcPr>
            <w:tcW w:w="1135"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9.00-9.30</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c>
          <w:tcPr>
            <w:tcW w:w="1558"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Речевое развитие</w:t>
            </w:r>
          </w:p>
        </w:tc>
        <w:tc>
          <w:tcPr>
            <w:tcW w:w="1559"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Познавательное развитие. ФЭМП</w:t>
            </w:r>
          </w:p>
        </w:tc>
        <w:tc>
          <w:tcPr>
            <w:tcW w:w="170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Познавате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льное 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Познавательно – исследовательская и продуктивная  (конструктивная) деятельность</w:t>
            </w:r>
          </w:p>
        </w:tc>
        <w:tc>
          <w:tcPr>
            <w:tcW w:w="156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Познавательное развитие. ФЭМП</w:t>
            </w:r>
          </w:p>
        </w:tc>
        <w:tc>
          <w:tcPr>
            <w:tcW w:w="1716"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Речевое 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(обучение грамоте)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r>
      <w:tr>
        <w:trPr>
          <w:trHeight w:val="2127" w:hRule="atLeast"/>
        </w:trPr>
        <w:tc>
          <w:tcPr>
            <w:tcW w:w="1135"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9.40-10.10</w:t>
            </w:r>
          </w:p>
        </w:tc>
        <w:tc>
          <w:tcPr>
            <w:tcW w:w="1558"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Познавательное. Формирование целостной картины мира</w:t>
            </w:r>
          </w:p>
        </w:tc>
        <w:tc>
          <w:tcPr>
            <w:tcW w:w="1559"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Художественное творчество</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Рисование</w:t>
            </w:r>
          </w:p>
        </w:tc>
        <w:tc>
          <w:tcPr>
            <w:tcW w:w="170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Художественное творчество</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Лепка/Аппликация</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(через неделю)</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c>
          <w:tcPr>
            <w:tcW w:w="156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Художественное творчество</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Рисование</w:t>
            </w:r>
          </w:p>
        </w:tc>
        <w:tc>
          <w:tcPr>
            <w:tcW w:w="1716"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r>
      <w:tr>
        <w:trPr>
          <w:trHeight w:val="840" w:hRule="atLeast"/>
        </w:trPr>
        <w:tc>
          <w:tcPr>
            <w:tcW w:w="1135"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10.20-10.50</w:t>
            </w:r>
          </w:p>
        </w:tc>
        <w:tc>
          <w:tcPr>
            <w:tcW w:w="1558"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Музыкальное 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c>
          <w:tcPr>
            <w:tcW w:w="1559"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Физическое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c>
          <w:tcPr>
            <w:tcW w:w="170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Музыкальное 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c>
          <w:tcPr>
            <w:tcW w:w="156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Физическое развитие (улица)</w:t>
            </w:r>
          </w:p>
        </w:tc>
        <w:tc>
          <w:tcPr>
            <w:tcW w:w="1716"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Физическое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развитие</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sz w:val="24"/>
                <w:szCs w:val="24"/>
                <w:lang w:eastAsia="ru-RU"/>
              </w:rPr>
            </w:r>
          </w:p>
        </w:tc>
      </w:tr>
    </w:tbl>
    <w:p>
      <w:pPr>
        <w:pStyle w:val="NoSpacing"/>
        <w:jc w:val="both"/>
        <w:rPr>
          <w:rFonts w:ascii="Times New Roman" w:hAnsi="Times New Roman"/>
          <w:sz w:val="24"/>
          <w:szCs w:val="24"/>
        </w:rPr>
      </w:pPr>
      <w:r>
        <w:rPr>
          <w:rFonts w:ascii="Times New Roman" w:hAnsi="Times New Roman"/>
          <w:sz w:val="24"/>
          <w:szCs w:val="24"/>
          <w:lang w:eastAsia="ru-RU"/>
        </w:rPr>
        <w:tab/>
      </w:r>
    </w:p>
    <w:p>
      <w:pPr>
        <w:pStyle w:val="NoSpacing"/>
        <w:ind w:firstLine="709"/>
        <w:jc w:val="both"/>
        <w:rPr>
          <w:rFonts w:ascii="Times New Roman" w:hAnsi="Times New Roman"/>
          <w:sz w:val="24"/>
          <w:szCs w:val="24"/>
        </w:rPr>
      </w:pPr>
      <w:r>
        <w:rPr>
          <w:rFonts w:ascii="Times New Roman" w:hAnsi="Times New Roman"/>
          <w:sz w:val="24"/>
          <w:szCs w:val="24"/>
          <w:lang w:eastAsia="ru-RU"/>
        </w:rPr>
        <w:t xml:space="preserve">Продолжительность основных видов организационной образовательной деятельности соответствует действующим </w:t>
      </w:r>
      <w:r>
        <w:rPr>
          <w:rFonts w:ascii="Times New Roman" w:hAnsi="Times New Roman"/>
          <w:sz w:val="24"/>
          <w:szCs w:val="24"/>
        </w:rPr>
        <w:t>СП 2.4.3648-20 «Санитарно-эпидемиологическим требованиям к организациям воспитания и обучения, отдыха и оздоровления детей и молодежи»;</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 для детей 7-го жизни не более 30 минут.</w:t>
      </w:r>
    </w:p>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b/>
          <w:b/>
          <w:sz w:val="24"/>
          <w:szCs w:val="24"/>
          <w:lang w:eastAsia="ru-RU"/>
        </w:rPr>
      </w:pPr>
      <w:r>
        <w:rPr>
          <w:rFonts w:ascii="Times New Roman" w:hAnsi="Times New Roman"/>
          <w:b/>
          <w:sz w:val="24"/>
          <w:szCs w:val="24"/>
          <w:lang w:eastAsia="ru-RU"/>
        </w:rPr>
        <w:t>4.5. Режим и распорядок дня</w:t>
      </w:r>
    </w:p>
    <w:tbl>
      <w:tblPr>
        <w:tblStyle w:val="a6"/>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22"/>
        <w:gridCol w:w="1557"/>
      </w:tblGrid>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Режимные моменты</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Время</w:t>
            </w:r>
          </w:p>
        </w:tc>
      </w:tr>
      <w:tr>
        <w:trPr>
          <w:trHeight w:val="537"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Прием детей, осмотр, взаимодействие с родителями</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7.30 – 8.00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( 30 мин)</w:t>
            </w:r>
          </w:p>
        </w:tc>
      </w:tr>
      <w:tr>
        <w:trPr>
          <w:trHeight w:val="270"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7.30 – 8.20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(50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Утренняя гимнастика</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8.20 – 8.30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_</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Подготовка к завтраку, ЗАВТРАК</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8.30 – 9.00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подготовка к НОД</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_</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Непосредственно образовательная деятельность НОД 1</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9.00 – 9.30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9.30 – 9.40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Непосредственно образовательная деятельность НОД 2</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9.40 – 10.10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Перерыв. Физкультурные минутки</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10.10 – 10 20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Непосредственно образовательная деятельность НОД 3</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10.20 – 10.50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rHeight w:val="459"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Второй завтрак</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10.50 – 11.00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(10мин)</w:t>
            </w:r>
          </w:p>
        </w:tc>
      </w:tr>
      <w:tr>
        <w:trPr>
          <w:trHeight w:val="630"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ПРОГУЛКА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 на прогулке</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11.00-12.00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(1час)</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Подготовка к обеду, ОБЕД</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12.00 – 12.30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Подготовка ко сну, дневной СОН</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12.30 – 15.00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(2ч 30 мин)</w:t>
            </w:r>
          </w:p>
        </w:tc>
      </w:tr>
      <w:tr>
        <w:trPr>
          <w:trHeight w:val="315"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 спокойный досуг.</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15.00-15.30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(30мин)</w:t>
            </w:r>
          </w:p>
        </w:tc>
      </w:tr>
      <w:tr>
        <w:trPr>
          <w:trHeight w:val="510" w:hRule="atLeast"/>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Прием пищи</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15.30 -16.00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(30 мин)</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Прогулка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Самостоятельная деятельность детей</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16.00 – 18.00</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(2ч )</w:t>
            </w:r>
          </w:p>
        </w:tc>
      </w:tr>
      <w:tr>
        <w:trPr/>
        <w:tc>
          <w:tcPr>
            <w:tcW w:w="7622"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Уход домой</w:t>
            </w:r>
          </w:p>
        </w:tc>
        <w:tc>
          <w:tcPr>
            <w:tcW w:w="1557"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18.00</w:t>
            </w:r>
          </w:p>
        </w:tc>
      </w:tr>
    </w:tbl>
    <w:p>
      <w:pPr>
        <w:pStyle w:val="NoSpacing"/>
        <w:jc w:val="both"/>
        <w:rPr>
          <w:rFonts w:ascii="Times New Roman" w:hAnsi="Times New Roman"/>
          <w:sz w:val="24"/>
          <w:szCs w:val="24"/>
          <w:lang w:eastAsia="ru-RU"/>
        </w:rPr>
      </w:pPr>
      <w:r>
        <w:rPr>
          <w:rFonts w:ascii="Times New Roman" w:hAnsi="Times New Roman"/>
          <w:sz w:val="24"/>
          <w:szCs w:val="24"/>
          <w:lang w:eastAsia="ru-RU"/>
        </w:rPr>
      </w:r>
    </w:p>
    <w:p>
      <w:pPr>
        <w:pStyle w:val="NoSpacing"/>
        <w:jc w:val="both"/>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 xml:space="preserve">4.6. Календарно - тематическое планирование образовательной деятельности.  </w:t>
      </w:r>
    </w:p>
    <w:p>
      <w:pPr>
        <w:pStyle w:val="NoSpacing"/>
        <w:jc w:val="both"/>
        <w:rPr>
          <w:rFonts w:ascii="Times New Roman" w:hAnsi="Times New Roman" w:eastAsia="Times New Roman"/>
          <w:b/>
          <w:b/>
          <w:bCs/>
          <w:color w:val="FF0000"/>
          <w:sz w:val="24"/>
          <w:szCs w:val="24"/>
          <w:lang w:eastAsia="ru-RU"/>
        </w:rPr>
      </w:pPr>
      <w:r>
        <w:rPr>
          <w:rFonts w:eastAsia="Times New Roman" w:ascii="Times New Roman" w:hAnsi="Times New Roman"/>
          <w:b/>
          <w:bCs/>
          <w:color w:val="FF0000"/>
          <w:sz w:val="24"/>
          <w:szCs w:val="24"/>
          <w:lang w:eastAsia="ru-RU"/>
        </w:rPr>
      </w:r>
    </w:p>
    <w:p>
      <w:pPr>
        <w:pStyle w:val="NoSpacing"/>
        <w:jc w:val="both"/>
        <w:rPr>
          <w:rFonts w:ascii="Times New Roman" w:hAnsi="Times New Roman"/>
          <w:sz w:val="24"/>
          <w:szCs w:val="24"/>
        </w:rPr>
      </w:pPr>
      <w:r>
        <w:rPr>
          <w:rFonts w:ascii="Times New Roman" w:hAnsi="Times New Roman"/>
          <w:sz w:val="24"/>
          <w:szCs w:val="24"/>
        </w:rPr>
      </w:r>
    </w:p>
    <w:tbl>
      <w:tblPr>
        <w:tblStyle w:val="a6"/>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65"/>
        <w:gridCol w:w="5115"/>
        <w:gridCol w:w="2291"/>
      </w:tblGrid>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Темы</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Содержание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Итоговое мероприятие</w:t>
            </w:r>
          </w:p>
        </w:tc>
      </w:tr>
      <w:tr>
        <w:trPr/>
        <w:tc>
          <w:tcPr>
            <w:tcW w:w="9571" w:type="dxa"/>
            <w:gridSpan w:val="3"/>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СЕНТЯБРЬ</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«День знаний»</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 по 3 сентября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Развитие познавательного интереса, интереса к школе, книгам. Закрепление понятий о школе, о школьных принадлежностях, профессии учителя (кто и чему учит в школе, предметы, изучаемые в школе). 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Активное участие детей в Квест игре «День Знаний»</w:t>
            </w:r>
          </w:p>
          <w:p>
            <w:pPr>
              <w:pStyle w:val="NoSpacing"/>
              <w:widowControl w:val="false"/>
              <w:suppressAutoHyphens w:val="true"/>
              <w:spacing w:before="0" w:after="0"/>
              <w:jc w:val="both"/>
              <w:rPr>
                <w:rFonts w:ascii="Times New Roman" w:hAnsi="Times New Roman"/>
                <w:sz w:val="24"/>
                <w:szCs w:val="24"/>
              </w:rPr>
            </w:pPr>
            <w:r>
              <w:rPr>
                <w:rFonts w:eastAsia="" w:ascii="Times New Roman" w:hAnsi="Times New Roman" w:eastAsiaTheme="minorEastAsia"/>
                <w:kern w:val="0"/>
                <w:sz w:val="24"/>
                <w:szCs w:val="24"/>
                <w:lang w:val="ru-RU" w:eastAsia="ru-RU" w:bidi="ar-SA"/>
              </w:rPr>
              <w:t>Выставка детских работ  «Мои друзья»</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«Краски лета»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6 по 10 сентября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Расширение представлений детей о лете, последовательности летних месяцев. Закрепление знаний правил безопасного, экологически грамотного поведения в природе. Формирование умений всматриваться, любоваться, радоваться красоте летней природы.</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Поход детей на поляну за селом.</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детского творчества</w:t>
            </w:r>
            <w:r>
              <w:rPr>
                <w:rFonts w:eastAsia="Times New Roman" w:ascii="Times New Roman" w:hAnsi="Times New Roman"/>
                <w:kern w:val="0"/>
                <w:sz w:val="24"/>
                <w:szCs w:val="24"/>
                <w:lang w:val="ru-RU" w:eastAsia="en-US" w:bidi="ar-SA"/>
              </w:rPr>
              <w:t>.</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«Осень к нам пришла»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13 по 17 сентября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Расширять представления о сельскохозяйственных профессиях. о пользе овощей и фруктов. Воспитывать бережное отношение к результатам труда овощеводов и садоводов.</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детского творчества</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Дары Осени, Хлеб всему голова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Мониторинг</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20 по 24 сентября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Формировать представления о работе хлебороба, о видах и разновидностях хлеба , о работе пекаря. Воспитывать бережное отношение к хлебу.</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Педагогическая диагностика оценки индивидуального развития воспитанника.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Цель: повышение эффективности планирования педагогами образовательной деятельности.</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Ярмарка творчесства.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Заполнение таблиц</w:t>
            </w:r>
          </w:p>
        </w:tc>
      </w:tr>
      <w:tr>
        <w:trPr/>
        <w:tc>
          <w:tcPr>
            <w:tcW w:w="9571" w:type="dxa"/>
            <w:gridSpan w:val="3"/>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ОКТЯБРЬ</w:t>
            </w:r>
          </w:p>
        </w:tc>
      </w:tr>
      <w:tr>
        <w:trPr>
          <w:trHeight w:val="7974" w:hRule="atLeast"/>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1 -2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4-15  октября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«Животные и птицы осенью»</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color w:val="000000"/>
                <w:kern w:val="0"/>
                <w:sz w:val="24"/>
                <w:szCs w:val="24"/>
                <w:lang w:val="ru-RU" w:eastAsia="en-US" w:bidi="ar-SA"/>
              </w:rPr>
              <w:t>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Знакомство с климатическими условиями разных материков. Закрепление знаний о животных, обитающих в других странах (слон, обезьяна, верблюд). Расширение представлений о том, что в Антарктиде обитают тюлени, морские леопарды, пингвины, моржи.  Систематизация знаний о диких животных. Закрепление знаний об отличиях диких и домашних животных. Воспитание бережного отношения к природе. Совершенствование умений в уходе за домашними питомцами. Расширение представлений детей об охране животных человеком и государством, о значении Красной книги.</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Пополнение материалов для краеведческой комнаты ДОУ.</w:t>
            </w:r>
          </w:p>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Выставка детских рисунков</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«Осень золотая»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18 по 22 октября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Осенины</w:t>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«Безопасность осенью»</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25 по 29 октября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Приобщение к правилам безопасного для человека и окружающего мира природы поведения. Закрепление представлений о основах безопасности собственной жизнедеятельности. Формировать начальные представления о здоровом образе жизни (особенностях организма человека, о рациональном питании и физической нагрузке).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Викторина «В  стране дорожных знаков»</w:t>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НОЯБРЬ</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1неделя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«Дружба. День народного единства»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1ноября по 5ноября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Формирование представлений о России как многонациональной единой стране. Воспитывать уважение к людям разных национальностей. Расширение представлений о дружбе.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Фотовыставка «Я в народном Костюме»</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«Мое село»</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8 по 12 ноября</w:t>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rPr>
            </w:pPr>
            <w:r>
              <w:rPr>
                <w:rStyle w:val="C15"/>
                <w:rFonts w:ascii="Times New Roman" w:hAnsi="Times New Roman"/>
                <w:color w:val="000000"/>
                <w:kern w:val="0"/>
                <w:sz w:val="24"/>
                <w:szCs w:val="24"/>
                <w:lang w:val="ru-RU" w:eastAsia="en-US" w:bidi="ar-SA"/>
              </w:rPr>
              <w:t>Закрепить знания детей о родном доме, селе, некоторых сельских объектах. Воспитывать чувство восхищения красотой родного села, любви к нему. Воспитывать чувство гордости за свой посёлок. Закрепить знания о названии посёлка, основных достопримечательностях (дом культуры, больница, сельский совет, школа и т.д.).</w:t>
            </w:r>
          </w:p>
        </w:tc>
        <w:tc>
          <w:tcPr>
            <w:tcW w:w="2291" w:type="dxa"/>
            <w:tcBorders/>
          </w:tcPr>
          <w:p>
            <w:pPr>
              <w:pStyle w:val="NoSpacing"/>
              <w:widowControl w:val="false"/>
              <w:suppressAutoHyphens w:val="true"/>
              <w:spacing w:before="0" w:after="0"/>
              <w:jc w:val="both"/>
              <w:rPr>
                <w:rStyle w:val="C15"/>
                <w:rFonts w:ascii="Times New Roman" w:hAnsi="Times New Roman"/>
                <w:color w:val="000000"/>
                <w:sz w:val="24"/>
                <w:szCs w:val="24"/>
              </w:rPr>
            </w:pPr>
            <w:r>
              <w:rPr>
                <w:rStyle w:val="C15"/>
                <w:rFonts w:ascii="Times New Roman" w:hAnsi="Times New Roman"/>
                <w:color w:val="000000"/>
                <w:kern w:val="0"/>
                <w:sz w:val="24"/>
                <w:szCs w:val="24"/>
                <w:lang w:val="ru-RU" w:eastAsia="en-US" w:bidi="ar-SA"/>
              </w:rPr>
              <w:t>Герб моей семьи.</w:t>
            </w:r>
          </w:p>
          <w:p>
            <w:pPr>
              <w:pStyle w:val="NoSpacing"/>
              <w:widowControl w:val="false"/>
              <w:suppressAutoHyphens w:val="true"/>
              <w:spacing w:before="0" w:after="0"/>
              <w:jc w:val="both"/>
              <w:rPr>
                <w:rFonts w:ascii="Times New Roman" w:hAnsi="Times New Roman"/>
                <w:sz w:val="24"/>
                <w:szCs w:val="24"/>
              </w:rPr>
            </w:pPr>
            <w:r>
              <w:rPr>
                <w:rStyle w:val="C15"/>
                <w:rFonts w:ascii="Times New Roman" w:hAnsi="Times New Roman"/>
                <w:color w:val="000000"/>
                <w:kern w:val="0"/>
                <w:sz w:val="24"/>
                <w:szCs w:val="24"/>
                <w:lang w:val="ru-RU" w:eastAsia="en-US" w:bidi="ar-SA"/>
              </w:rPr>
              <w:t>Выставка рисунков «Мой дом, моё село</w:t>
            </w:r>
            <w:r>
              <w:rPr>
                <w:rFonts w:ascii="Times New Roman" w:hAnsi="Times New Roman"/>
                <w:kern w:val="0"/>
                <w:sz w:val="24"/>
                <w:szCs w:val="24"/>
                <w:lang w:val="ru-RU" w:eastAsia="en-US" w:bidi="ar-SA"/>
              </w:rPr>
              <w:t>»</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Экскурсия по селу</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«Моя семья»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15 по 19 ноября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Систематизация и расширение знаний о семье. Расширение гендерных представлений, формирование у мальчиков стремления быть сильными, смелыми, воспитывать у девочек уважение к мальчикам как будущим мужчинам. Формирование бережного и чуткого отношения к самым близким людям, потребность радовать близких добрыми делами.</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Конкурс чтецов «Моя Родина»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детских рисунков</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«Мамочка любимая моя» с 22 по 26 ноября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shd w:fill="FFFFFF" w:val="clear"/>
                <w:lang w:val="ru-RU" w:eastAsia="en-US" w:bidi="ar-SA"/>
              </w:rPr>
              <w:t>Расширять гендерные представления, воспитывать у мальчиков представления о том, что мужчины должны внимательно и уважительно относиться к женщине-матери. Самый близкий и дорогой для каждого человека – это мама. Воспитывать у детей бережное отношение к самому родному человеку – маме.</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Литературная гостинная.</w:t>
            </w:r>
          </w:p>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Выставка творческих работ детей и мам.</w:t>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ДЕКАБРЬ</w:t>
            </w:r>
          </w:p>
        </w:tc>
      </w:tr>
      <w:tr>
        <w:trPr>
          <w:trHeight w:val="1009" w:hRule="atLeast"/>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Зимушка хрустальная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«Что бывает зимой» </w:t>
              <w:br/>
              <w:t>с 30 ноября по 4 декабря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 Формирование представлений об особенностях зимы в разных широтах и разных полушариях Земли.</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Викторина по ПДД.</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детского творчества</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«Зимовье зверей» «Животные Арктики и Антарктики»</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6 по 10 декабря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Продолжать знакомство с картой и глобусом, формировать первичные представления о климатическом природном многообразии планеты Земля: холодные климатические зоны. Познакомить с некоторыми типичными представителями животного мира в Артике – белые медведи и Антарктике – пингвины.</w:t>
            </w:r>
            <w:r>
              <w:rPr>
                <w:rFonts w:ascii="Times New Roman" w:hAnsi="Times New Roman"/>
                <w:color w:val="000000"/>
                <w:kern w:val="0"/>
                <w:sz w:val="24"/>
                <w:szCs w:val="24"/>
                <w:shd w:fill="FFFFFF" w:val="clear"/>
                <w:lang w:val="ru-RU" w:eastAsia="en-US" w:bidi="ar-SA"/>
              </w:rPr>
              <w:t>Расширять и систематизировать знания детей о диких животных, зимующих птицах.</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Развлечение – викторина «Животные Арктики»</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детского творчества</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и 4 недели</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«Скоро, скоро Новый год»</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13 по 31 декабря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Знакомство с историей возникновения празднования Нового года. Воспитание чувства ответственности за качество изготовления подарков и украшений. Формирование умения радоваться успехам друзей, испытывать удовлетворение от участия в коллективной предпраздничной деятельности. Вызвать стремление поздравить близких с праздником, преподнести подарки, сделанные своими руками.</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Выставка творчества детей и родителей в ДОУ.</w:t>
            </w:r>
          </w:p>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Новогодний утренник</w:t>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Каникулы с 28 декабря по 11 января</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«Народные традиции. Зимние забавы»</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10 по 14 января</w:t>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val="ru-RU" w:eastAsia="en-US" w:bidi="ar-SA"/>
              </w:rPr>
              <w:t>Познакомить с древними русскими праздниками: Рождеством и Святками, объяснить их происхождение и назначение. Рассказать об обычае украшения ёлки, откуда он пришёл; о традициях разных народов. Воспитывать любовь к истории России, национальную гордость, чувство причастности к своему народу.</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shd w:fill="FFFFFF" w:val="clear"/>
                <w:lang w:val="ru-RU" w:eastAsia="en-US" w:bidi="ar-SA"/>
              </w:rPr>
              <w:t>Продолжать знакомить с зимой, как временем года, с зимними видами спорта, зимними забавами. Расширять знания о безопасном поведении зимой.</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Колядки.</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Развлечение, игры</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«Как зимуют птицы»</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17 по 21 января</w:t>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val="ru-RU" w:eastAsia="en-US" w:bidi="ar-SA"/>
              </w:rPr>
              <w:t>Расширять и систематизировать знания детей о зимующих птицах. Продолжать знакомить с особенностями поведения птиц зимой. Углублять представления детей об особенностях приспособления птиц  к окружающей среде. Продолжать знакомить с птицами  нашего края, особенностями их жизни, с отдельными представителями,  занесенными в Красную книгу. Воспитывать любовь к животному миру.Развивать интересы детей, любознательность и познавательную мотивацию, формировать познавательные действия, воображение и творческую активность, через экспериментирование с водой, снегом, льдом.</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Акция «Покормите птиц зимой».</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Изготовление кормушек.Выставка детских рисунков</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5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«Зимние чудеса»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24 по 28 января</w:t>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shd w:fill="FFFFFF" w:val="clear"/>
              </w:rPr>
            </w:pPr>
            <w:r>
              <w:rPr>
                <w:rFonts w:ascii="Times New Roman" w:hAnsi="Times New Roman"/>
                <w:color w:val="000000"/>
                <w:kern w:val="0"/>
                <w:sz w:val="24"/>
                <w:szCs w:val="24"/>
                <w:shd w:fill="FFFFFF" w:val="clear"/>
                <w:lang w:val="ru-RU" w:eastAsia="en-US" w:bidi="ar-SA"/>
              </w:rPr>
              <w:t>Развивать интересы детей, любознательность и познавательную мотивацию, формировать познавательные действия, воображение и творческую активность, через экспериментирование с водой, снегом, льдом.</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детских рисунков</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ФЕВРАЛЬ</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«Азбука безопасности» с 31января  по 4 февраля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Приобщение к правилам безопасного для человека и окружающего мира природы поведения. Закрепление представлений о основах безопасности собственной жизнедеятельности. Формировать начальные представления о здоровом образе жизни (особенностях организма человека, о рациональном питании и физической нагрузке).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Викторина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детских рисунков</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«Кем быть?»</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7 по 11 февраля</w:t>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rPr>
            </w:pPr>
            <w:r>
              <w:rPr>
                <w:rFonts w:ascii="Times New Roman" w:hAnsi="Times New Roman"/>
                <w:color w:val="000000"/>
                <w:kern w:val="0"/>
                <w:sz w:val="24"/>
                <w:szCs w:val="24"/>
                <w:lang w:val="ru-RU" w:eastAsia="en-US" w:bidi="ar-SA"/>
              </w:rPr>
              <w:t>Расширять знания о профессиях. Познакомить с современными профессиями (фермер, художник – модельер, эколог и др. )</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en-US" w:bidi="ar-SA"/>
              </w:rPr>
              <w:t>Воспитывать у детей интерес к людям различных профессий и желание добиваться успеха собственным трудом. Знакомство с работой службы спасения - МЧС.</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АКЦИЯ «Письмо Солдату».</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рисунков «Кем я хочу стать»</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«Воин - защитник»</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14 по 18 февраля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Закрепление знаний детей об армии – защитнице нашей страны. Развитие интереса и уважения к героическим событиям прошлого, боевой славе русских людей. Воспитание нравственных чувств (любви, ответственности, гордости) к людям старшего поколения, уважения к защитникам Отечества.</w:t>
            </w:r>
          </w:p>
        </w:tc>
        <w:tc>
          <w:tcPr>
            <w:tcW w:w="2291" w:type="dxa"/>
            <w:tcBorders/>
          </w:tcPr>
          <w:p>
            <w:pPr>
              <w:pStyle w:val="NoSpacing"/>
              <w:widowControl w:val="false"/>
              <w:suppressAutoHyphens w:val="true"/>
              <w:spacing w:before="0" w:after="0"/>
              <w:jc w:val="both"/>
              <w:rPr>
                <w:rFonts w:ascii="Times New Roman" w:hAnsi="Times New Roman" w:eastAsia="Times New Roman"/>
                <w:color w:val="FF0000"/>
                <w:sz w:val="24"/>
                <w:szCs w:val="24"/>
                <w:lang w:eastAsia="ru-RU"/>
              </w:rPr>
            </w:pPr>
            <w:r>
              <w:rPr>
                <w:rFonts w:eastAsia="Times New Roman" w:ascii="Times New Roman" w:hAnsi="Times New Roman"/>
                <w:kern w:val="0"/>
                <w:sz w:val="24"/>
                <w:szCs w:val="24"/>
                <w:lang w:val="ru-RU" w:eastAsia="ru-RU" w:bidi="ar-SA"/>
              </w:rPr>
              <w:t>Выставка работ на военную тему «Лучше папы друга нет»</w:t>
            </w:r>
          </w:p>
          <w:p>
            <w:pPr>
              <w:pStyle w:val="NoSpacing"/>
              <w:widowControl w:val="false"/>
              <w:suppressAutoHyphens w:val="true"/>
              <w:spacing w:before="0" w:after="0"/>
              <w:jc w:val="both"/>
              <w:rPr>
                <w:rFonts w:ascii="Times New Roman" w:hAnsi="Times New Roman" w:eastAsia="Times New Roman"/>
                <w:color w:val="FF0000"/>
                <w:sz w:val="24"/>
                <w:szCs w:val="24"/>
                <w:lang w:eastAsia="ru-RU"/>
              </w:rPr>
            </w:pPr>
            <w:r>
              <w:rPr>
                <w:rFonts w:eastAsia="Times New Roman" w:ascii="Times New Roman" w:hAnsi="Times New Roman"/>
                <w:color w:val="FF0000"/>
                <w:sz w:val="24"/>
                <w:szCs w:val="24"/>
                <w:lang w:eastAsia="ru-RU"/>
              </w:rPr>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«Свободная тема»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21 по 25 февраля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По выбору педагога.</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МАРТ. Народная культура и традиции.</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«Народная культура и традиции. Масленица»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28 февраля по 4 марта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shd w:fill="FFFFFF" w:val="clear"/>
                <w:lang w:val="ru-RU" w:eastAsia="en-US" w:bidi="ar-SA"/>
              </w:rPr>
              <w:t>Продолжать знакомить с народной культурой, традициями и обычаями. Расширять представления о разнообразии искусства, художественных промыслов, традиций и обычаев народов России. Продолжать знакомить детей с устным народным творчеством, песнями, плясками, с народными игрушками. Рассказывать о русской избе, предметах быта, одежды. Воспитывать интерес, любовь к народной культуре.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Развлечение для детей «Широкая Масленица». Дефиле модная масленница.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«Моя бабушка. Моя мама»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7 по 11 марта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color w:val="000000"/>
                <w:sz w:val="24"/>
                <w:szCs w:val="24"/>
              </w:rPr>
            </w:pPr>
            <w:r>
              <w:rPr>
                <w:rFonts w:ascii="Times New Roman" w:hAnsi="Times New Roman"/>
                <w:color w:val="000000"/>
                <w:kern w:val="0"/>
                <w:sz w:val="24"/>
                <w:szCs w:val="24"/>
                <w:lang w:val="ru-RU" w:eastAsia="en-US" w:bidi="ar-SA"/>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девочкам, женщинам. Привлекать детей к изготовлению подарков маме, бабушке, сестре.</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en-US" w:bidi="ar-SA"/>
              </w:rPr>
              <w:t>Воспитывать бережное и чуткое отношение к самым близким людям, формировать потребность радовать близких добрыми делами.</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Утренник 8 Марта.</w:t>
            </w:r>
          </w:p>
        </w:tc>
      </w:tr>
      <w:tr>
        <w:trPr>
          <w:trHeight w:val="1485" w:hRule="atLeast"/>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«Родной край весной»</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14 по 18 марта</w:t>
            </w:r>
          </w:p>
        </w:tc>
        <w:tc>
          <w:tcPr>
            <w:tcW w:w="5115" w:type="dxa"/>
            <w:tcBorders/>
          </w:tcPr>
          <w:p>
            <w:pPr>
              <w:pStyle w:val="NoSpacing"/>
              <w:widowControl w:val="false"/>
              <w:suppressAutoHyphens w:val="true"/>
              <w:spacing w:before="0" w:after="0"/>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en-US" w:bidi="ar-SA"/>
              </w:rPr>
              <w:t>Продолжать знакомить детей с приметами и признаками весны в родном краю и селе.</w:t>
            </w:r>
            <w:r>
              <w:rPr>
                <w:rFonts w:ascii="Times New Roman" w:hAnsi="Times New Roman"/>
                <w:kern w:val="0"/>
                <w:sz w:val="24"/>
                <w:szCs w:val="24"/>
                <w:lang w:val="ru-RU" w:eastAsia="en-US" w:bidi="ar-SA"/>
              </w:rPr>
              <w:t xml:space="preserve"> Обогащать знания детей об особенностях весенней природы, об особенностях деятельности людей в городе, на селе; о безопасном поведении весной.</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книг</w:t>
            </w:r>
          </w:p>
        </w:tc>
      </w:tr>
      <w:tr>
        <w:trPr>
          <w:trHeight w:val="165" w:hRule="atLeast"/>
        </w:trPr>
        <w:tc>
          <w:tcPr>
            <w:tcW w:w="216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«Юнный эколог»</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22 по 26 марта</w:t>
            </w:r>
          </w:p>
        </w:tc>
        <w:tc>
          <w:tcPr>
            <w:tcW w:w="5115" w:type="dxa"/>
            <w:tcBorders/>
          </w:tcPr>
          <w:p>
            <w:pPr>
              <w:pStyle w:val="NoSpacing"/>
              <w:widowControl w:val="false"/>
              <w:suppressAutoHyphens w:val="true"/>
              <w:spacing w:before="0" w:after="0"/>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en-US" w:bidi="ar-SA"/>
              </w:rPr>
              <w:t>Развивать знания об окружающем мире и взаимосвязи всего живого; вызвать положительные чувства и ощущения от общения с окружающей природой, желание познавать и узнавать окружающий мир; воспитывать бережное отношение к окружающей природе.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Экологический кейс</w:t>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АПРЕЛЬ</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«Весна»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28 марта по 1 апреля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посадки в цветнике и на огороде). Развитие интереса к природе, желание активно познавать и рассказывать о природе, действовать с природными объектами. Воспитание стремления сохранять и оберегать природный мир, видеть его красоту.</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детских рисунков</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Конкур чтецов о весне</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«Пасха»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5 по 8 апреля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Style w:val="C8"/>
                <w:rFonts w:ascii="Times New Roman" w:hAnsi="Times New Roman"/>
                <w:color w:val="000000"/>
                <w:kern w:val="0"/>
                <w:sz w:val="24"/>
                <w:szCs w:val="24"/>
                <w:lang w:val="ru-RU" w:eastAsia="en-US" w:bidi="ar-SA"/>
              </w:rPr>
              <w:t>Приобщение малышей к истокам русской народной культуры через организацию различных видов детской деятельности</w:t>
            </w:r>
            <w:r>
              <w:rPr>
                <w:rFonts w:ascii="Times New Roman" w:hAnsi="Times New Roman"/>
                <w:color w:val="000000"/>
                <w:kern w:val="0"/>
                <w:sz w:val="24"/>
                <w:szCs w:val="24"/>
                <w:lang w:val="ru-RU" w:eastAsia="en-US" w:bidi="ar-SA"/>
              </w:rPr>
              <w:t xml:space="preserve">. </w:t>
            </w:r>
            <w:r>
              <w:rPr>
                <w:rStyle w:val="C8"/>
                <w:rFonts w:ascii="Times New Roman" w:hAnsi="Times New Roman"/>
                <w:color w:val="000000"/>
                <w:kern w:val="0"/>
                <w:sz w:val="24"/>
                <w:szCs w:val="24"/>
                <w:lang w:val="ru-RU" w:eastAsia="en-US" w:bidi="ar-SA"/>
              </w:rPr>
              <w:t>Знакомство детей с традициями народного праздника Пасхи, особенностями празднования.  Воспитание художественного вкуса, любви к русской народной культуре.</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Развлечение «Пасха».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Выставка работ совместно с родителями.</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«Я познаю мир. Космос»</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11 по 15 апреля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en-US" w:bidi="ar-SA"/>
              </w:rPr>
              <w:t>Познакомить детей с Ю.А. Гагариным и другими героями космоса. Расширять представление о современных профессиях, о работе в космосе российских космонавтов в наши дни, о достижениях современной науки и техники. Продолжать знакомить с космосом, звёздами, Луной, Солнцем, Солнечной системой. Подвести к пониманию, что жизнь человека на Земле во многом зависит от окружающей среды.</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Квест игра.</w:t>
            </w:r>
          </w:p>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Выставка детских работ.</w:t>
            </w:r>
          </w:p>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Участие в акциях.</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«Наш дом - Земля»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19 по 23 апреля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lang w:val="ru-RU" w:eastAsia="en-US" w:bidi="ar-SA"/>
              </w:rPr>
              <w:t xml:space="preserve">Рассказать детям о том, что Земля – наш общий дом, на Земле много разных стран. </w:t>
            </w:r>
            <w:r>
              <w:rPr>
                <w:rFonts w:eastAsia="Times New Roman" w:ascii="Times New Roman" w:hAnsi="Times New Roman"/>
                <w:color w:val="000000"/>
                <w:kern w:val="0"/>
                <w:sz w:val="24"/>
                <w:szCs w:val="24"/>
                <w:lang w:val="ru-RU" w:eastAsia="en-US" w:bidi="ar-SA"/>
              </w:rPr>
              <w:t xml:space="preserve"> Формировать способность взаимодействовать с окружающим миром, воспитывать гуманное отношение к природе.</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shd w:fill="FFFFFF" w:val="clear"/>
                <w:lang w:eastAsia="ru-RU"/>
              </w:rPr>
            </w:pPr>
            <w:r>
              <w:rPr>
                <w:rFonts w:eastAsia="Times New Roman" w:ascii="Times New Roman" w:hAnsi="Times New Roman"/>
                <w:kern w:val="0"/>
                <w:sz w:val="24"/>
                <w:szCs w:val="24"/>
                <w:shd w:fill="FFFFFF" w:val="clear"/>
                <w:lang w:val="ru-RU" w:eastAsia="ru-RU" w:bidi="ar-SA"/>
              </w:rPr>
              <w:t>Экскурсия в библиотеку Изготовление совместно с родителями книги «Земля наш общий дом». Кейс технология.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5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«Безопасность детей весной.»</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с  26 по 30 апреля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Мониторинг</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Заполнение таблиц.</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 стране дорожных знаков.</w:t>
            </w:r>
          </w:p>
        </w:tc>
      </w:tr>
      <w:tr>
        <w:trPr/>
        <w:tc>
          <w:tcPr>
            <w:tcW w:w="9571" w:type="dxa"/>
            <w:gridSpan w:val="3"/>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МАЙ</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1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«День Победы»</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2 по 6 мая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color w:val="000000"/>
                <w:kern w:val="0"/>
                <w:sz w:val="24"/>
                <w:szCs w:val="24"/>
                <w:shd w:fill="FFFFFF" w:val="clear"/>
                <w:lang w:val="ru-RU" w:eastAsia="en-US" w:bidi="ar-SA"/>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Возложить цветы погибшим офицерам и солдатам - однополчанам в годы войны у памятника на Аллее Героев. Познакомить детей с воинскими наградами дедушек, бабушек, дать понятие о преемственности поколений защитников Родины: от былинных богатырей до героев Великой Отечественной войны.</w:t>
            </w:r>
          </w:p>
        </w:tc>
        <w:tc>
          <w:tcPr>
            <w:tcW w:w="2291" w:type="dxa"/>
            <w:tcBorders/>
          </w:tcPr>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«Зарничка»</w:t>
            </w:r>
          </w:p>
          <w:p>
            <w:pPr>
              <w:pStyle w:val="NoSpacing"/>
              <w:widowControl w:val="false"/>
              <w:suppressAutoHyphens w:val="true"/>
              <w:spacing w:before="0" w:after="0"/>
              <w:jc w:val="both"/>
              <w:rPr>
                <w:rFonts w:ascii="Times New Roman" w:hAnsi="Times New Roman"/>
                <w:sz w:val="24"/>
                <w:szCs w:val="24"/>
                <w:lang w:eastAsia="ru-RU"/>
              </w:rPr>
            </w:pPr>
            <w:r>
              <w:rPr>
                <w:rFonts w:ascii="Times New Roman" w:hAnsi="Times New Roman"/>
                <w:kern w:val="0"/>
                <w:sz w:val="24"/>
                <w:szCs w:val="24"/>
                <w:lang w:val="ru-RU" w:eastAsia="ru-RU" w:bidi="ar-SA"/>
              </w:rPr>
              <w:t>Экскурсия к памятнику «Неизвестного солдата».</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Участие в акциях: георгиевская лента, окна победы, бессмертный полк.</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2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«Начинается семья с мамы, папы и меня!»</w:t>
            </w:r>
          </w:p>
          <w:p>
            <w:pPr>
              <w:pStyle w:val="NoSpacing"/>
              <w:widowControl w:val="false"/>
              <w:suppressAutoHyphens w:val="true"/>
              <w:spacing w:before="0" w:after="0"/>
              <w:jc w:val="both"/>
              <w:rPr>
                <w:rFonts w:ascii="Times New Roman" w:hAnsi="Times New Roman"/>
                <w:color w:val="FF0000"/>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9 по 13 мая</w:t>
            </w:r>
          </w:p>
        </w:tc>
        <w:tc>
          <w:tcPr>
            <w:tcW w:w="5115"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shd w:fill="FFFFFF" w:val="clear"/>
                <w:lang w:val="ru-RU" w:eastAsia="en-US" w:bidi="ar-SA"/>
              </w:rPr>
              <w:t>Систематизировать и расширять знания о семье, гендерных представлений, формировать у мальчиков стремление быть сильными, смелыми, воспитывать у девочек уважение к мальчикам как будущим мужчинам. Воспитывать бережное отношение к самым близким людям, потребность радовать близких добрыми делами.</w:t>
            </w:r>
          </w:p>
        </w:tc>
        <w:tc>
          <w:tcPr>
            <w:tcW w:w="2291" w:type="dxa"/>
            <w:tcBorders/>
          </w:tcPr>
          <w:p>
            <w:pPr>
              <w:pStyle w:val="NoSpacing"/>
              <w:widowControl w:val="false"/>
              <w:suppressAutoHyphens w:val="true"/>
              <w:spacing w:before="0" w:after="0"/>
              <w:jc w:val="both"/>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Семейная Олимпиада.</w:t>
            </w:r>
          </w:p>
          <w:p>
            <w:pPr>
              <w:pStyle w:val="NoSpacing"/>
              <w:widowControl w:val="false"/>
              <w:suppressAutoHyphens w:val="true"/>
              <w:spacing w:before="0" w:after="0"/>
              <w:jc w:val="both"/>
              <w:rPr>
                <w:rFonts w:ascii="Times New Roman" w:hAnsi="Times New Roman"/>
                <w:sz w:val="24"/>
                <w:szCs w:val="24"/>
              </w:rPr>
            </w:pPr>
            <w:r>
              <w:rPr>
                <w:rFonts w:eastAsia="Times New Roman" w:ascii="Times New Roman" w:hAnsi="Times New Roman"/>
                <w:kern w:val="0"/>
                <w:sz w:val="24"/>
                <w:szCs w:val="24"/>
                <w:lang w:val="ru-RU" w:eastAsia="ru-RU" w:bidi="ar-SA"/>
              </w:rPr>
              <w:t>Организация мини огорода на окне.</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3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«Мир природы»</w:t>
            </w:r>
          </w:p>
          <w:p>
            <w:pPr>
              <w:pStyle w:val="NoSpacing"/>
              <w:widowControl w:val="false"/>
              <w:suppressAutoHyphens w:val="true"/>
              <w:spacing w:before="0" w:after="0"/>
              <w:jc w:val="both"/>
              <w:rPr>
                <w:rFonts w:ascii="Times New Roman" w:hAnsi="Times New Roman"/>
                <w:color w:val="FF0000"/>
                <w:sz w:val="24"/>
                <w:szCs w:val="24"/>
              </w:rPr>
            </w:pPr>
            <w:r>
              <w:rPr>
                <w:rFonts w:ascii="Times New Roman" w:hAnsi="Times New Roman"/>
                <w:kern w:val="0"/>
                <w:sz w:val="24"/>
                <w:szCs w:val="24"/>
                <w:lang w:val="ru-RU" w:eastAsia="en-US" w:bidi="ar-SA"/>
              </w:rPr>
              <w:t>с  17  по 21 мая</w:t>
            </w:r>
          </w:p>
        </w:tc>
        <w:tc>
          <w:tcPr>
            <w:tcW w:w="5115" w:type="dxa"/>
            <w:tcBorders/>
          </w:tcPr>
          <w:p>
            <w:pPr>
              <w:pStyle w:val="NoSpacing"/>
              <w:widowControl w:val="false"/>
              <w:suppressAutoHyphens w:val="true"/>
              <w:spacing w:before="0" w:after="0"/>
              <w:jc w:val="both"/>
              <w:rPr>
                <w:rFonts w:ascii="Times New Roman" w:hAnsi="Times New Roman"/>
                <w:sz w:val="24"/>
                <w:szCs w:val="24"/>
                <w:shd w:fill="FFFFFF" w:val="clear"/>
              </w:rPr>
            </w:pPr>
            <w:r>
              <w:rPr>
                <w:rFonts w:ascii="Times New Roman" w:hAnsi="Times New Roman"/>
                <w:color w:val="000000"/>
                <w:kern w:val="0"/>
                <w:sz w:val="24"/>
                <w:szCs w:val="24"/>
                <w:shd w:fill="FFFFFF" w:val="clear"/>
                <w:lang w:val="ru-RU" w:eastAsia="en-US" w:bidi="ar-SA"/>
              </w:rPr>
              <w:t>Расширять знания детей о характерных признаках весны. Формировать исследовательский и познавательный интерес. Расширять представления о сезонных видах труда.</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ru-RU" w:bidi="ar-SA"/>
              </w:rPr>
              <w:t>Выставка детских работ</w:t>
            </w:r>
          </w:p>
        </w:tc>
      </w:tr>
      <w:tr>
        <w:trPr/>
        <w:tc>
          <w:tcPr>
            <w:tcW w:w="2165" w:type="dxa"/>
            <w:tcBorders/>
          </w:tcPr>
          <w:p>
            <w:pPr>
              <w:pStyle w:val="NoSpacing"/>
              <w:widowControl w:val="false"/>
              <w:suppressAutoHyphens w:val="true"/>
              <w:spacing w:before="0" w:after="0"/>
              <w:jc w:val="center"/>
              <w:rPr>
                <w:rFonts w:ascii="Times New Roman" w:hAnsi="Times New Roman"/>
                <w:sz w:val="24"/>
                <w:szCs w:val="24"/>
              </w:rPr>
            </w:pPr>
            <w:r>
              <w:rPr>
                <w:rFonts w:ascii="Times New Roman" w:hAnsi="Times New Roman"/>
                <w:kern w:val="0"/>
                <w:sz w:val="24"/>
                <w:szCs w:val="24"/>
                <w:lang w:val="ru-RU" w:eastAsia="en-US" w:bidi="ar-SA"/>
              </w:rPr>
              <w:t>4 неделя</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«До свиданье, детский сад»</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с  24  по 28 мая</w:t>
            </w:r>
          </w:p>
        </w:tc>
        <w:tc>
          <w:tcPr>
            <w:tcW w:w="5115" w:type="dxa"/>
            <w:tcBorders/>
          </w:tcPr>
          <w:p>
            <w:pPr>
              <w:pStyle w:val="NoSpacing"/>
              <w:widowControl w:val="false"/>
              <w:suppressAutoHyphens w:val="true"/>
              <w:spacing w:before="0" w:after="0"/>
              <w:jc w:val="both"/>
              <w:rPr>
                <w:rFonts w:ascii="Times New Roman" w:hAnsi="Times New Roman"/>
                <w:sz w:val="24"/>
                <w:szCs w:val="24"/>
                <w:shd w:fill="FFFFFF" w:val="clear"/>
              </w:rPr>
            </w:pPr>
            <w:r>
              <w:rPr>
                <w:rFonts w:ascii="Times New Roman" w:hAnsi="Times New Roman"/>
                <w:color w:val="000000"/>
                <w:kern w:val="0"/>
                <w:sz w:val="24"/>
                <w:szCs w:val="24"/>
                <w:shd w:fill="FFFFFF" w:val="clear"/>
                <w:lang w:val="ru-RU" w:eastAsia="en-US" w:bidi="ar-SA"/>
              </w:rPr>
              <w:t>Закрепить знания о правах и обязанностях детей в семье. Рассмотреть и обсудить типичные опасные ситуации возможных контактов на улице с незнакомыми людьми. Учить правилам поведения в таких ситуациях.</w:t>
            </w:r>
          </w:p>
        </w:tc>
        <w:tc>
          <w:tcPr>
            <w:tcW w:w="2291" w:type="dxa"/>
            <w:tcBorders/>
          </w:tcPr>
          <w:p>
            <w:pPr>
              <w:pStyle w:val="NoSpacing"/>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ru-RU" w:eastAsia="en-US" w:bidi="ar-SA"/>
              </w:rPr>
              <w:t>Выпускной бал.</w:t>
            </w:r>
          </w:p>
        </w:tc>
      </w:tr>
    </w:tbl>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b/>
          <w:b/>
          <w:sz w:val="24"/>
          <w:szCs w:val="24"/>
        </w:rPr>
      </w:pPr>
      <w:r>
        <w:rPr>
          <w:rFonts w:ascii="Times New Roman" w:hAnsi="Times New Roman"/>
          <w:b/>
          <w:sz w:val="24"/>
          <w:szCs w:val="24"/>
        </w:rPr>
        <w:t>4.7.Работа с родителями</w:t>
      </w:r>
    </w:p>
    <w:p>
      <w:pPr>
        <w:pStyle w:val="NoSpacing"/>
        <w:jc w:val="both"/>
        <w:rPr>
          <w:rFonts w:ascii="Times New Roman" w:hAnsi="Times New Roman" w:eastAsia="Calibri" w:eastAsiaTheme="minorHAnsi"/>
          <w:b/>
          <w:b/>
          <w:sz w:val="24"/>
          <w:szCs w:val="24"/>
        </w:rPr>
      </w:pPr>
      <w:r>
        <w:rPr>
          <w:rFonts w:eastAsia="Calibri" w:ascii="Times New Roman" w:hAnsi="Times New Roman" w:eastAsiaTheme="minorHAnsi"/>
          <w:b/>
          <w:sz w:val="24"/>
          <w:szCs w:val="24"/>
        </w:rPr>
        <w:t>План взаимодействия с родителями:</w:t>
      </w:r>
    </w:p>
    <w:tbl>
      <w:tblPr>
        <w:tblStyle w:val="a6"/>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4"/>
        <w:gridCol w:w="4856"/>
        <w:gridCol w:w="3191"/>
      </w:tblGrid>
      <w:tr>
        <w:trPr/>
        <w:tc>
          <w:tcPr>
            <w:tcW w:w="1524" w:type="dxa"/>
            <w:tcBorders/>
          </w:tcPr>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Сроки</w:t>
            </w:r>
          </w:p>
        </w:tc>
        <w:tc>
          <w:tcPr>
            <w:tcW w:w="4856" w:type="dxa"/>
            <w:tcBorders/>
          </w:tcPr>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Мероприятия</w:t>
            </w:r>
          </w:p>
        </w:tc>
        <w:tc>
          <w:tcPr>
            <w:tcW w:w="3191" w:type="dxa"/>
            <w:tcBorders/>
          </w:tcPr>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Ответственные</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Сентябрь</w:t>
            </w:r>
          </w:p>
        </w:tc>
        <w:tc>
          <w:tcPr>
            <w:tcW w:w="4856" w:type="dxa"/>
            <w:tcBorders/>
          </w:tcPr>
          <w:p>
            <w:pPr>
              <w:pStyle w:val="Normal"/>
              <w:widowControl w:val="false"/>
              <w:suppressAutoHyphens w:val="true"/>
              <w:spacing w:lineRule="auto" w:line="240" w:before="0" w:after="0"/>
              <w:jc w:val="left"/>
              <w:rPr>
                <w:rFonts w:ascii="Times New Roman" w:hAnsi="Times New Roman" w:eastAsia="Times New Roman"/>
                <w:sz w:val="24"/>
                <w:szCs w:val="24"/>
                <w:shd w:fill="FFFFFF" w:val="clear"/>
                <w:lang w:eastAsia="ru-RU"/>
              </w:rPr>
            </w:pPr>
            <w:r>
              <w:rPr>
                <w:rFonts w:eastAsia="Times New Roman" w:ascii="Times New Roman" w:hAnsi="Times New Roman"/>
                <w:kern w:val="0"/>
                <w:sz w:val="24"/>
                <w:szCs w:val="24"/>
                <w:shd w:fill="FFFFFF" w:val="clear"/>
                <w:lang w:val="ru-RU" w:eastAsia="ru-RU" w:bidi="ar-SA"/>
              </w:rPr>
              <w:t xml:space="preserve">1. Оформление стенда для родителей: </w:t>
            </w:r>
            <w:r>
              <w:rPr>
                <w:rFonts w:ascii="Times New Roman" w:hAnsi="Times New Roman"/>
                <w:kern w:val="0"/>
                <w:sz w:val="24"/>
                <w:szCs w:val="24"/>
                <w:lang w:val="ru-RU" w:bidi="ar-SA"/>
              </w:rPr>
              <w:t>«Режим дня», «Задачи на  новый учебный год», «В школу с радостью».</w:t>
            </w:r>
            <w:r>
              <w:rPr>
                <w:rFonts w:eastAsia="Times New Roman" w:ascii="Times New Roman" w:hAnsi="Times New Roman"/>
                <w:kern w:val="0"/>
                <w:sz w:val="24"/>
                <w:szCs w:val="24"/>
                <w:lang w:val="ru-RU" w:eastAsia="ru-RU" w:bidi="ar-SA"/>
              </w:rPr>
              <w:br/>
            </w:r>
            <w:r>
              <w:rPr>
                <w:rFonts w:eastAsia="Times New Roman" w:ascii="Times New Roman" w:hAnsi="Times New Roman"/>
                <w:kern w:val="0"/>
                <w:sz w:val="24"/>
                <w:szCs w:val="24"/>
                <w:shd w:fill="FFFFFF" w:val="clear"/>
                <w:lang w:val="ru-RU" w:eastAsia="ru-RU" w:bidi="ar-SA"/>
              </w:rPr>
              <w:t>2. Консультация «Возрастные особенности психического развития детей 6 -7 года жизни.</w:t>
            </w:r>
          </w:p>
          <w:p>
            <w:pPr>
              <w:pStyle w:val="Normal"/>
              <w:widowControl w:val="false"/>
              <w:suppressAutoHyphens w:val="true"/>
              <w:spacing w:lineRule="auto" w:line="240" w:before="0" w:after="0"/>
              <w:jc w:val="left"/>
              <w:rPr>
                <w:rFonts w:ascii="Times New Roman" w:hAnsi="Times New Roman" w:eastAsia="Times New Roman"/>
                <w:sz w:val="24"/>
                <w:szCs w:val="24"/>
                <w:shd w:fill="FFFFFF" w:val="clear"/>
                <w:lang w:eastAsia="ru-RU"/>
              </w:rPr>
            </w:pPr>
            <w:r>
              <w:rPr>
                <w:rFonts w:eastAsia="Times New Roman" w:ascii="Times New Roman" w:hAnsi="Times New Roman"/>
                <w:kern w:val="0"/>
                <w:sz w:val="24"/>
                <w:szCs w:val="24"/>
                <w:shd w:fill="FFFFFF" w:val="clear"/>
                <w:lang w:val="ru-RU" w:eastAsia="ru-RU" w:bidi="ar-SA"/>
              </w:rPr>
              <w:t>3. Папка передвижка: «Сентябрь».</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4. Ознакомление с ИЗО деятельностью через выставки детских работ.</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5.Оформление рубрики  для родителей по ПДД</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6.Обновление  банка данных о семьях воспитанников подготовительной группы.</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 xml:space="preserve">7. </w:t>
            </w:r>
            <w:r>
              <w:rPr>
                <w:rFonts w:eastAsia="Times New Roman" w:ascii="Times New Roman" w:hAnsi="Times New Roman"/>
                <w:kern w:val="0"/>
                <w:sz w:val="24"/>
                <w:szCs w:val="24"/>
                <w:lang w:val="ru-RU" w:eastAsia="ru-RU" w:bidi="ar-SA"/>
              </w:rPr>
              <w:t>Фотогазета для родителей: « Как наша семья отдыхает летом!»</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 xml:space="preserve">8. Создание рубрики «Скоро в школу для родителей. </w:t>
            </w:r>
            <w:r>
              <w:rPr>
                <w:rFonts w:ascii="Times New Roman" w:hAnsi="Times New Roman"/>
                <w:b/>
                <w:bCs/>
                <w:kern w:val="0"/>
                <w:sz w:val="24"/>
                <w:szCs w:val="24"/>
                <w:lang w:val="ru-RU" w:eastAsia="en-US" w:bidi="ar-SA"/>
              </w:rPr>
              <w:t xml:space="preserve"> </w:t>
            </w:r>
            <w:r>
              <w:rPr>
                <w:rFonts w:ascii="Times New Roman" w:hAnsi="Times New Roman"/>
                <w:bCs/>
                <w:kern w:val="0"/>
                <w:sz w:val="24"/>
                <w:szCs w:val="24"/>
                <w:lang w:val="ru-RU" w:eastAsia="en-US" w:bidi="ar-SA"/>
              </w:rPr>
              <w:t>Буклет «Что должен знать родитель будущего первоклассника?»</w:t>
            </w:r>
            <w:r>
              <w:rPr>
                <w:rFonts w:ascii="Times New Roman" w:hAnsi="Times New Roman"/>
                <w:kern w:val="0"/>
                <w:sz w:val="24"/>
                <w:szCs w:val="24"/>
                <w:lang w:val="ru-RU" w:eastAsia="en-US" w:bidi="ar-SA"/>
              </w:rPr>
              <w:t xml:space="preserve"> .</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 xml:space="preserve">9.Организационное  родительское собрание:  </w:t>
            </w:r>
            <w:r>
              <w:rPr>
                <w:rFonts w:ascii="Times New Roman" w:hAnsi="Times New Roman"/>
                <w:bCs/>
                <w:kern w:val="0"/>
                <w:sz w:val="24"/>
                <w:szCs w:val="24"/>
                <w:lang w:val="ru-RU" w:eastAsia="en-US" w:bidi="ar-SA"/>
              </w:rPr>
              <w:t>«Что должен знать и уметь выпускник подготовительной к школе группы».</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sz w:val="24"/>
                <w:szCs w:val="24"/>
              </w:rPr>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sz w:val="24"/>
                <w:szCs w:val="24"/>
              </w:rPr>
            </w:r>
          </w:p>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Шабала, Тимофеева.</w:t>
            </w:r>
          </w:p>
        </w:tc>
      </w:tr>
      <w:tr>
        <w:trPr/>
        <w:tc>
          <w:tcPr>
            <w:tcW w:w="1524" w:type="dxa"/>
            <w:tcBorders/>
          </w:tcPr>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Октябрь</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1.Консультация для родителей  «Речевое развитие детей  6-7 лет»</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2.</w:t>
            </w:r>
            <w:r>
              <w:rPr>
                <w:rFonts w:eastAsia="Times New Roman" w:ascii="Times New Roman" w:hAnsi="Times New Roman"/>
                <w:kern w:val="0"/>
                <w:sz w:val="24"/>
                <w:szCs w:val="24"/>
                <w:lang w:val="ru-RU" w:eastAsia="ru-RU" w:bidi="ar-SA"/>
              </w:rPr>
              <w:t xml:space="preserve"> Индивидуальные беседы: «Навыки самообслуживания у ребенка».</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-познакомить родителей с задачами по формированию навыков самообслуживания.</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3. Консультация   «Азбука дорожного движения осенью»</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-знакомство с требованиями программы воспитания и обучения в  детском саду по правилам дорожного движения.</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 xml:space="preserve">4. </w:t>
            </w:r>
            <w:r>
              <w:rPr>
                <w:rFonts w:eastAsia="Times New Roman" w:ascii="Times New Roman" w:hAnsi="Times New Roman"/>
                <w:kern w:val="0"/>
                <w:sz w:val="24"/>
                <w:szCs w:val="24"/>
                <w:lang w:val="ru-RU" w:eastAsia="ru-RU" w:bidi="ar-SA"/>
              </w:rPr>
              <w:t>Осенний праздник ярмарка творчества для детей на тему: «Осень в гости к нам пришла»</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 побуждать детей и родителей к совместной подготовке мероприятия; способствовать созданию положительных эмоций.</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5. Выставка совместного творчества «Осенний калейдоскоп».</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w:t>
            </w:r>
            <w:r>
              <w:rPr>
                <w:rFonts w:eastAsia="Times New Roman" w:ascii="Times New Roman" w:hAnsi="Times New Roman"/>
                <w:kern w:val="0"/>
                <w:sz w:val="24"/>
                <w:szCs w:val="24"/>
                <w:lang w:val="ru-RU" w:eastAsia="ru-RU" w:bidi="ar-SA"/>
              </w:rPr>
              <w:t xml:space="preserve"> привлечь и заинтересовать родителей созданием совместных работ с осенней тематикой.</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b/>
                <w:sz w:val="24"/>
                <w:szCs w:val="24"/>
                <w:lang w:eastAsia="ru-RU"/>
              </w:rPr>
            </w:r>
          </w:p>
        </w:tc>
        <w:tc>
          <w:tcPr>
            <w:tcW w:w="3191" w:type="dxa"/>
            <w:tcBorders/>
          </w:tcPr>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b/>
                <w:sz w:val="24"/>
                <w:szCs w:val="24"/>
                <w:lang w:eastAsia="ru-RU"/>
              </w:rPr>
            </w:r>
          </w:p>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Шабала Т.А..</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b/>
                <w:kern w:val="0"/>
                <w:sz w:val="24"/>
                <w:szCs w:val="24"/>
                <w:lang w:val="ru-RU" w:eastAsia="en-US" w:bidi="ar-SA"/>
              </w:rPr>
              <w:t>Тимофеева К.И.</w:t>
            </w:r>
          </w:p>
        </w:tc>
      </w:tr>
      <w:tr>
        <w:trPr/>
        <w:tc>
          <w:tcPr>
            <w:tcW w:w="1524" w:type="dxa"/>
            <w:tcBorders/>
          </w:tcPr>
          <w:p>
            <w:pPr>
              <w:pStyle w:val="Normal"/>
              <w:widowControl w:val="false"/>
              <w:suppressAutoHyphens w:val="true"/>
              <w:spacing w:before="0" w:after="160"/>
              <w:jc w:val="left"/>
              <w:rPr>
                <w:rFonts w:ascii="Times New Roman" w:hAnsi="Times New Roman"/>
                <w:b/>
                <w:b/>
                <w:sz w:val="24"/>
                <w:szCs w:val="24"/>
              </w:rPr>
            </w:pPr>
            <w:r>
              <w:rPr>
                <w:rFonts w:ascii="Times New Roman" w:hAnsi="Times New Roman"/>
                <w:b/>
                <w:kern w:val="0"/>
                <w:sz w:val="24"/>
                <w:szCs w:val="24"/>
                <w:lang w:val="ru-RU" w:eastAsia="en-US" w:bidi="ar-SA"/>
              </w:rPr>
              <w:t>Ноябрь</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1.Папка – передвижка: «Ноябрь».</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2.</w:t>
            </w:r>
            <w:r>
              <w:rPr>
                <w:rFonts w:ascii="Times New Roman" w:hAnsi="Times New Roman"/>
                <w:kern w:val="0"/>
                <w:sz w:val="24"/>
                <w:szCs w:val="24"/>
                <w:lang w:val="ru-RU" w:eastAsia="en-US" w:bidi="ar-SA"/>
              </w:rPr>
              <w:t xml:space="preserve"> Беседа: «Одежда детей в группе и на улице».</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 xml:space="preserve">3. </w:t>
            </w:r>
            <w:r>
              <w:rPr>
                <w:rFonts w:ascii="Times New Roman" w:hAnsi="Times New Roman"/>
                <w:kern w:val="0"/>
                <w:sz w:val="24"/>
                <w:szCs w:val="24"/>
                <w:lang w:val="ru-RU" w:eastAsia="en-US" w:bidi="ar-SA"/>
              </w:rPr>
              <w:t>Беседа с родителями: «Воспитываем добротой»</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ru-RU" w:bidi="ar-SA"/>
              </w:rPr>
              <w:t>(</w:t>
            </w:r>
            <w:r>
              <w:rPr>
                <w:rFonts w:ascii="Times New Roman" w:hAnsi="Times New Roman"/>
                <w:kern w:val="0"/>
                <w:sz w:val="24"/>
                <w:szCs w:val="24"/>
                <w:lang w:val="ru-RU" w:eastAsia="en-US" w:bidi="ar-SA"/>
              </w:rPr>
              <w:t>Памятки для родителей: «Искусство наказывать и прощать».</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«Как правильно общаться с детьми»)</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-познакомить с наилучшими способами общения, наказания, поощрения  детей, разъяснения им норм нравственности.</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4. Консультация для родителей  «Готовим руку дошкольника к письму»</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 xml:space="preserve">5. Наглядная информация для родителей: «День матери». </w:t>
            </w:r>
            <w:r>
              <w:rPr>
                <w:rFonts w:ascii="Times New Roman" w:hAnsi="Times New Roman"/>
                <w:kern w:val="0"/>
                <w:sz w:val="24"/>
                <w:szCs w:val="24"/>
                <w:lang w:val="ru-RU" w:eastAsia="en-US" w:bidi="ar-SA"/>
              </w:rPr>
              <w:t>Совместная подготовка к празднику литературная гостинная «День Матери»</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 развивать желание проводить активно совместные праздники.</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6.Выставка детских рисунков ко Дню Матери: « Мамочка - наше солнышко»</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-воспитывать любовь, уважение к матери, бережное отношение к своей  семье.</w:t>
            </w:r>
            <w:r>
              <w:rPr>
                <w:rFonts w:ascii="Times New Roman" w:hAnsi="Times New Roman"/>
                <w:kern w:val="0"/>
                <w:sz w:val="24"/>
                <w:szCs w:val="24"/>
                <w:lang w:val="ru-RU" w:eastAsia="ru-RU" w:bidi="ar-SA"/>
              </w:rPr>
              <w:br/>
              <w:t>7</w:t>
            </w:r>
            <w:r>
              <w:rPr>
                <w:rFonts w:ascii="Times New Roman" w:hAnsi="Times New Roman"/>
                <w:kern w:val="0"/>
                <w:sz w:val="24"/>
                <w:szCs w:val="24"/>
                <w:lang w:val="ru-RU" w:bidi="ar-SA"/>
              </w:rPr>
              <w:t>.Консультация: «ОРВИ – это простуда» - повышение родительской компетентности по профилактике простудных заболеваний.</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8. Консультация: «Какой ты завтрашний первоклассник?»</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 xml:space="preserve">- распространение педагогических знаний среди родителей, практическая помощь родителям в подготовке детей к школе. </w:t>
              <w:br/>
              <w:t>9. Сбор материалов и экспонатов для музея «Моё село».</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b/>
                <w:sz w:val="24"/>
                <w:szCs w:val="24"/>
                <w:lang w:eastAsia="ru-RU"/>
              </w:rPr>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Декабрь</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1.Оформление стенда: «Время года».</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2. Консультация для родителей: «Зимние травмы»</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3.</w:t>
            </w:r>
            <w:r>
              <w:rPr>
                <w:rFonts w:eastAsia="Times New Roman" w:ascii="Times New Roman" w:hAnsi="Times New Roman"/>
                <w:kern w:val="0"/>
                <w:sz w:val="24"/>
                <w:szCs w:val="24"/>
                <w:lang w:val="ru-RU" w:eastAsia="ru-RU" w:bidi="ar-SA"/>
              </w:rPr>
              <w:t xml:space="preserve"> Консультация: «Главные направления в развитии речи детей старшего дошкольного возраста».</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 xml:space="preserve">4. </w:t>
            </w:r>
            <w:r>
              <w:rPr>
                <w:rFonts w:eastAsia="Times New Roman" w:ascii="Times New Roman" w:hAnsi="Times New Roman"/>
                <w:kern w:val="0"/>
                <w:sz w:val="24"/>
                <w:szCs w:val="24"/>
                <w:lang w:val="ru-RU" w:eastAsia="ru-RU" w:bidi="ar-SA"/>
              </w:rPr>
              <w:t>Оформление рубрики  на зимнюю тему: «Здравствуй, гостья Зима!»</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w:t>
            </w:r>
            <w:r>
              <w:rPr>
                <w:rFonts w:eastAsia="Times New Roman" w:ascii="Times New Roman" w:hAnsi="Times New Roman"/>
                <w:kern w:val="0"/>
                <w:sz w:val="24"/>
                <w:szCs w:val="24"/>
                <w:lang w:val="ru-RU" w:eastAsia="ru-RU" w:bidi="ar-SA"/>
              </w:rPr>
              <w:t>привлечь внимание родителей к информации родительского уголка при помощи наглядного метода.</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5.Подготовка к Новогоднему празднику.</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-вовлечь родителей в совместную подготовку к предстоящему новогоднему празднику.</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6.Конкурс: Изготовление игрушек на ёлку детского сада и села, района (изготовить игрушки, своими руками)</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-приобщить малоактивных родителей к совместной групповой деятельности, дать возможность всем семьям проявить творчество</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7.Выставки творческих работ по художественному творчеству;</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8.Новогодний утренник</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9. Родительское собрание: «Как родители могут помочь своим детям подготовиться к школе».</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Январь</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1.Папка – передвижка: «Здоровый образ жизни. Советы доброго доктора».</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2.Выставка рисунков «Зимние напевы».</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3.</w:t>
            </w:r>
            <w:r>
              <w:rPr>
                <w:rFonts w:eastAsia="Times New Roman" w:ascii="Times New Roman" w:hAnsi="Times New Roman"/>
                <w:kern w:val="0"/>
                <w:sz w:val="24"/>
                <w:szCs w:val="24"/>
                <w:lang w:val="ru-RU" w:eastAsia="ru-RU" w:bidi="ar-SA"/>
              </w:rPr>
              <w:t>Индивидуальные беседы с родителями о достижениях детей по развитию речи.</w:t>
            </w:r>
            <w:r>
              <w:rPr>
                <w:rFonts w:ascii="Times New Roman" w:hAnsi="Times New Roman"/>
                <w:kern w:val="0"/>
                <w:sz w:val="24"/>
                <w:szCs w:val="24"/>
                <w:lang w:val="ru-RU" w:eastAsia="en-US" w:bidi="ar-SA"/>
              </w:rPr>
              <w:t xml:space="preserve"> 3. Буклет «Развиваем память у детей 6-7 лет»</w:t>
              <w:br/>
            </w:r>
            <w:r>
              <w:rPr>
                <w:rFonts w:eastAsia="Times New Roman" w:ascii="Times New Roman" w:hAnsi="Times New Roman"/>
                <w:kern w:val="0"/>
                <w:sz w:val="24"/>
                <w:szCs w:val="24"/>
                <w:lang w:val="ru-RU" w:eastAsia="ru-RU" w:bidi="ar-SA"/>
              </w:rPr>
              <w:t>4.</w:t>
            </w:r>
            <w:r>
              <w:rPr>
                <w:rFonts w:ascii="Times New Roman" w:hAnsi="Times New Roman"/>
                <w:kern w:val="0"/>
                <w:sz w:val="24"/>
                <w:szCs w:val="24"/>
                <w:lang w:val="ru-RU" w:eastAsia="en-US" w:bidi="ar-SA"/>
              </w:rPr>
              <w:t xml:space="preserve"> Привлечь родителей к строительству снежных построек на участке.</w:t>
              <w:br/>
              <w:t>5.Консультация для родителей «Как провести выходной день с ребёнком?».</w:t>
              <w:br/>
              <w:t>6. Участие родителей в акции «Покормите птиц зимой» изготовление кормушек.</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sz w:val="24"/>
                <w:szCs w:val="24"/>
              </w:rPr>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Февраль</w:t>
            </w:r>
          </w:p>
        </w:tc>
        <w:tc>
          <w:tcPr>
            <w:tcW w:w="4856"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 xml:space="preserve">1. 1.Круглый стол с родителями «Как я в армии служил» (рассказы пап). </w:t>
              <w:br/>
              <w:t>- приобщение пап к воспитанию детей и проведению совместной деятельности с ребенком. Воспитывать желание проявить творчество, активность.</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2. Папка – передвижка: «Растим будущего мужчину».</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3.Беседа: «Режим будущего первоклассника» Информировать  родителей о важности соблюдения режима для будущих школьников.</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4.Акция краевая «Письмо солдату» ко  «Дню Защитника Отечества»</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5. Оформление фотовыставки: «Наши замечательные папы (дедушки)»</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-развивать желание порадовать пап своими поздравлениями, рисунками, добрыми пожеланиями; с участием мам.</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6.Индивидуальные консультации по запросам родителей.</w:t>
              <w:br/>
              <w:t>7.Анкетирование «Готовы ли вы отдавать своего ребенка в школу?».</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w:t>
            </w:r>
          </w:p>
          <w:p>
            <w:pPr>
              <w:pStyle w:val="Normal"/>
              <w:widowControl w:val="false"/>
              <w:suppressAutoHyphens w:val="true"/>
              <w:spacing w:before="0" w:after="160"/>
              <w:jc w:val="left"/>
              <w:rPr>
                <w:rFonts w:ascii="Times New Roman" w:hAnsi="Times New Roman"/>
                <w:b/>
                <w:b/>
                <w:sz w:val="24"/>
                <w:szCs w:val="24"/>
                <w:lang w:eastAsia="ru-RU"/>
              </w:rPr>
            </w:pPr>
            <w:r>
              <w:rPr>
                <w:rFonts w:ascii="Times New Roman" w:hAnsi="Times New Roman"/>
                <w:kern w:val="0"/>
                <w:sz w:val="24"/>
                <w:szCs w:val="24"/>
                <w:lang w:val="ru-RU" w:eastAsia="en-US" w:bidi="ar-SA"/>
              </w:rPr>
              <w:t xml:space="preserve"> </w:t>
            </w:r>
            <w:r>
              <w:rPr>
                <w:rFonts w:ascii="Times New Roman" w:hAnsi="Times New Roman"/>
                <w:kern w:val="0"/>
                <w:sz w:val="24"/>
                <w:szCs w:val="24"/>
                <w:lang w:val="ru-RU" w:eastAsia="en-US" w:bidi="ar-SA"/>
              </w:rPr>
              <w:t>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Март</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1. Оформление рубрики Весна красна. «Март».</w:t>
            </w:r>
            <w:r>
              <w:rPr>
                <w:rFonts w:ascii="Times New Roman" w:hAnsi="Times New Roman"/>
                <w:kern w:val="0"/>
                <w:sz w:val="24"/>
                <w:szCs w:val="24"/>
                <w:lang w:val="ru-RU" w:eastAsia="ru-RU" w:bidi="ar-SA"/>
              </w:rPr>
              <w:br/>
            </w:r>
            <w:r>
              <w:rPr>
                <w:rFonts w:ascii="Times New Roman" w:hAnsi="Times New Roman"/>
                <w:kern w:val="0"/>
                <w:sz w:val="24"/>
                <w:szCs w:val="24"/>
                <w:lang w:val="ru-RU" w:eastAsia="en-US" w:bidi="ar-SA"/>
              </w:rPr>
              <w:t>2.Тематическая выставка поделок и рисунков: «Рисуем вместе с мамами».</w:t>
            </w:r>
          </w:p>
          <w:p>
            <w:pPr>
              <w:pStyle w:val="Normal"/>
              <w:widowControl w:val="false"/>
              <w:suppressAutoHyphens w:val="true"/>
              <w:spacing w:lineRule="auto" w:line="240" w:before="0" w:after="0"/>
              <w:jc w:val="left"/>
              <w:rPr>
                <w:rFonts w:ascii="Times New Roman" w:hAnsi="Times New Roman"/>
                <w:sz w:val="24"/>
                <w:szCs w:val="24"/>
                <w:shd w:fill="FFFFFF" w:val="clear"/>
                <w:lang w:eastAsia="ru-RU"/>
              </w:rPr>
            </w:pPr>
            <w:r>
              <w:rPr>
                <w:rFonts w:ascii="Times New Roman" w:hAnsi="Times New Roman"/>
                <w:kern w:val="0"/>
                <w:sz w:val="24"/>
                <w:szCs w:val="24"/>
                <w:shd w:fill="FFFFFF" w:val="clear"/>
                <w:lang w:val="ru-RU" w:eastAsia="ru-RU" w:bidi="ar-SA"/>
              </w:rPr>
              <w:t>3. Информация для родителей «8 марта – Международный женский день».</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4.</w:t>
            </w:r>
            <w:r>
              <w:rPr>
                <w:rFonts w:ascii="Times New Roman" w:hAnsi="Times New Roman"/>
                <w:kern w:val="0"/>
                <w:sz w:val="24"/>
                <w:szCs w:val="24"/>
                <w:lang w:val="ru-RU" w:eastAsia="en-US" w:bidi="ar-SA"/>
              </w:rPr>
              <w:t xml:space="preserve"> Выставка совместного творчества, ярмарка «Золотые руки бабушки и мамы».</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5.Развлечение и чаепитие.</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6.</w:t>
            </w:r>
            <w:r>
              <w:rPr>
                <w:rFonts w:ascii="Times New Roman" w:hAnsi="Times New Roman"/>
                <w:kern w:val="0"/>
                <w:sz w:val="24"/>
                <w:szCs w:val="24"/>
                <w:lang w:val="ru-RU" w:eastAsia="en-US" w:bidi="ar-SA"/>
              </w:rPr>
              <w:t>Консультация «Дидактические игры по обучению грамоте»</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«Рекомендации по подготовке руки к письму».</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lang w:val="ru-RU" w:eastAsia="en-US" w:bidi="ar-SA"/>
              </w:rPr>
              <w:t>- распространение педагогических знаний среди родителей, практическая помощь родителям в обучении детей.</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7.Выставить в уголке книжки для чтения дома. Предложить родителям книжки для чтения дома</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8.Педагогический всеобуч «Методы, повышающие познавательную активность дошкольников».</w:t>
              <w:br/>
              <w:t>9. Консультация для родителей «Формирование самостоятельности у детей 6 – 7 лет для успешного обучения в школе».</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 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Апрель</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shd w:fill="FFFFFF" w:val="clear"/>
                <w:lang w:eastAsia="ru-RU"/>
              </w:rPr>
            </w:pPr>
            <w:r>
              <w:rPr>
                <w:rFonts w:ascii="Times New Roman" w:hAnsi="Times New Roman"/>
                <w:kern w:val="0"/>
                <w:sz w:val="24"/>
                <w:szCs w:val="24"/>
                <w:shd w:fill="FFFFFF" w:val="clear"/>
                <w:lang w:val="ru-RU" w:eastAsia="ru-RU" w:bidi="ar-SA"/>
              </w:rPr>
              <w:t>1. Оформление  «Апрель».</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2 Папка – передвижка: «1 апреля – день смеха».</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Газета: «Смешинки от детей!» (подбор смешинок, случаев, фото и т. д.)</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3. Подготовка и участие детей в квесте. «12 апреля – День Космонавтики».</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 xml:space="preserve">4. </w:t>
            </w:r>
            <w:r>
              <w:rPr>
                <w:rFonts w:ascii="Times New Roman" w:hAnsi="Times New Roman"/>
                <w:kern w:val="0"/>
                <w:sz w:val="24"/>
                <w:szCs w:val="24"/>
                <w:lang w:val="ru-RU" w:eastAsia="en-US" w:bidi="ar-SA"/>
              </w:rPr>
              <w:t>2. Мастер-класс «Пасхальные чудеса» (совместное украшение яиц вместе с детьми).</w:t>
              <w:br/>
            </w:r>
            <w:r>
              <w:rPr>
                <w:rFonts w:eastAsia="Times New Roman" w:ascii="Times New Roman" w:hAnsi="Times New Roman"/>
                <w:kern w:val="0"/>
                <w:sz w:val="24"/>
                <w:szCs w:val="24"/>
                <w:lang w:val="ru-RU" w:eastAsia="ru-RU" w:bidi="ar-SA"/>
              </w:rPr>
              <w:t>5.Памятка.  «Как предупредить авитаминоз весной».-предложить ряд витаминов и добавок  к пищи  детей весной.</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6.</w:t>
            </w:r>
            <w:r>
              <w:rPr>
                <w:rFonts w:ascii="Times New Roman" w:hAnsi="Times New Roman"/>
                <w:kern w:val="0"/>
                <w:sz w:val="24"/>
                <w:szCs w:val="24"/>
                <w:lang w:val="ru-RU" w:eastAsia="en-US" w:bidi="ar-SA"/>
              </w:rPr>
              <w:t>Папка – передвижка:«Праздник - Светлая Пасха!»</w:t>
            </w:r>
          </w:p>
          <w:p>
            <w:pPr>
              <w:pStyle w:val="Normal"/>
              <w:widowControl w:val="false"/>
              <w:suppressAutoHyphens w:val="true"/>
              <w:spacing w:before="0" w:after="160"/>
              <w:jc w:val="left"/>
              <w:rPr>
                <w:rFonts w:ascii="Times New Roman" w:hAnsi="Times New Roman"/>
                <w:sz w:val="24"/>
                <w:szCs w:val="24"/>
              </w:rPr>
            </w:pPr>
            <w:r>
              <w:rPr>
                <w:rFonts w:eastAsia="Times New Roman" w:ascii="Times New Roman" w:hAnsi="Times New Roman"/>
                <w:kern w:val="0"/>
                <w:sz w:val="24"/>
                <w:szCs w:val="24"/>
                <w:lang w:val="ru-RU" w:eastAsia="ru-RU" w:bidi="ar-SA"/>
              </w:rPr>
              <w:t>7.Оформление стенгазеты: «Мы - подготовишки».</w:t>
            </w:r>
            <w:r>
              <w:rPr>
                <w:rFonts w:ascii="Times New Roman" w:hAnsi="Times New Roman"/>
                <w:kern w:val="0"/>
                <w:sz w:val="24"/>
                <w:szCs w:val="24"/>
                <w:lang w:val="ru-RU" w:eastAsia="ru-RU" w:bidi="ar-SA"/>
              </w:rPr>
              <w:br/>
            </w:r>
            <w:r>
              <w:rPr>
                <w:rFonts w:ascii="Times New Roman" w:hAnsi="Times New Roman"/>
                <w:kern w:val="0"/>
                <w:sz w:val="24"/>
                <w:szCs w:val="24"/>
                <w:lang w:val="ru-RU" w:eastAsia="en-US" w:bidi="ar-SA"/>
              </w:rPr>
              <w:t>8. Консультация для родителей «Как преодолеть страх перед школой?».</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 Тимофеева</w:t>
            </w:r>
          </w:p>
        </w:tc>
      </w:tr>
      <w:tr>
        <w:trPr/>
        <w:tc>
          <w:tcPr>
            <w:tcW w:w="1524"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Май</w:t>
            </w:r>
          </w:p>
        </w:tc>
        <w:tc>
          <w:tcPr>
            <w:tcW w:w="4856" w:type="dxa"/>
            <w:tcBorders/>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1. Папка – передвижка «Май».</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 xml:space="preserve">2. Участие в акциях проводимых ко Дню Победы. </w:t>
            </w:r>
            <w:r>
              <w:rPr>
                <w:rFonts w:ascii="Times New Roman" w:hAnsi="Times New Roman"/>
                <w:kern w:val="0"/>
                <w:sz w:val="24"/>
                <w:szCs w:val="24"/>
                <w:lang w:val="ru-RU" w:eastAsia="en-US" w:bidi="ar-SA"/>
              </w:rPr>
              <w:t>Конкурс рисунко ко «Дню Победы»;</w:t>
            </w:r>
          </w:p>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kern w:val="0"/>
                <w:sz w:val="24"/>
                <w:szCs w:val="24"/>
                <w:shd w:fill="FFFFFF" w:val="clear"/>
                <w:lang w:val="ru-RU" w:eastAsia="ru-RU" w:bidi="ar-SA"/>
              </w:rPr>
              <w:t>3</w:t>
            </w:r>
            <w:r>
              <w:rPr>
                <w:rFonts w:ascii="Times New Roman" w:hAnsi="Times New Roman"/>
                <w:kern w:val="0"/>
                <w:sz w:val="24"/>
                <w:szCs w:val="24"/>
                <w:lang w:val="ru-RU" w:eastAsia="ru-RU" w:bidi="ar-SA"/>
              </w:rPr>
              <w:t xml:space="preserve">. </w:t>
            </w:r>
            <w:r>
              <w:rPr>
                <w:rFonts w:ascii="Times New Roman" w:hAnsi="Times New Roman"/>
                <w:kern w:val="0"/>
                <w:sz w:val="24"/>
                <w:szCs w:val="24"/>
                <w:shd w:fill="FFFFFF" w:val="clear"/>
                <w:lang w:val="ru-RU" w:eastAsia="ru-RU" w:bidi="ar-SA"/>
              </w:rPr>
              <w:t>Информация для родителей: «Шестиногие наши друзья. Правила поведения с насекомыми».</w:t>
            </w:r>
            <w:r>
              <w:rPr>
                <w:rFonts w:ascii="Times New Roman" w:hAnsi="Times New Roman"/>
                <w:kern w:val="0"/>
                <w:sz w:val="24"/>
                <w:szCs w:val="24"/>
                <w:lang w:val="ru-RU" w:eastAsia="ru-RU" w:bidi="ar-SA"/>
              </w:rPr>
              <w:br/>
            </w:r>
            <w:r>
              <w:rPr>
                <w:rFonts w:ascii="Times New Roman" w:hAnsi="Times New Roman"/>
                <w:kern w:val="0"/>
                <w:sz w:val="24"/>
                <w:szCs w:val="24"/>
                <w:shd w:fill="FFFFFF" w:val="clear"/>
                <w:lang w:val="ru-RU" w:eastAsia="ru-RU" w:bidi="ar-SA"/>
              </w:rPr>
              <w:t>4</w:t>
            </w:r>
            <w:r>
              <w:rPr>
                <w:rFonts w:ascii="Times New Roman" w:hAnsi="Times New Roman"/>
                <w:kern w:val="0"/>
                <w:sz w:val="24"/>
                <w:szCs w:val="24"/>
                <w:lang w:val="ru-RU" w:eastAsia="ru-RU" w:bidi="ar-SA"/>
              </w:rPr>
              <w:t>.Фотовыставка: «Мама, папа, я – семья»</w:t>
              <w:br/>
            </w:r>
            <w:r>
              <w:rPr>
                <w:rFonts w:ascii="Times New Roman" w:hAnsi="Times New Roman"/>
                <w:kern w:val="0"/>
                <w:sz w:val="24"/>
                <w:szCs w:val="24"/>
                <w:shd w:fill="FFFFFF" w:val="clear"/>
                <w:lang w:val="ru-RU" w:eastAsia="ru-RU" w:bidi="ar-SA"/>
              </w:rPr>
              <w:t xml:space="preserve">5. </w:t>
            </w:r>
            <w:r>
              <w:rPr>
                <w:rFonts w:eastAsia="Times New Roman" w:ascii="Times New Roman" w:hAnsi="Times New Roman"/>
                <w:kern w:val="0"/>
                <w:sz w:val="24"/>
                <w:szCs w:val="24"/>
                <w:lang w:val="ru-RU" w:eastAsia="ru-RU" w:bidi="ar-SA"/>
              </w:rPr>
              <w:t>Итоговое родительское собрание «А ваш ребёнок готов к школе».</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eastAsia="Times New Roman" w:ascii="Times New Roman" w:hAnsi="Times New Roman"/>
                <w:kern w:val="0"/>
                <w:sz w:val="24"/>
                <w:szCs w:val="24"/>
                <w:lang w:val="ru-RU" w:eastAsia="ru-RU" w:bidi="ar-SA"/>
              </w:rPr>
              <w:t>-дать родителям информацию об уровне готовности детей к школе.</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6..</w:t>
            </w:r>
            <w:r>
              <w:rPr>
                <w:rFonts w:eastAsia="Times New Roman" w:ascii="Times New Roman" w:hAnsi="Times New Roman"/>
                <w:kern w:val="0"/>
                <w:sz w:val="24"/>
                <w:szCs w:val="24"/>
                <w:lang w:val="ru-RU" w:eastAsia="ru-RU" w:bidi="ar-SA"/>
              </w:rPr>
              <w:t xml:space="preserve"> Выпускной вечер: «До свидания, детский сад!»</w:t>
            </w:r>
          </w:p>
          <w:p>
            <w:pPr>
              <w:pStyle w:val="Normal"/>
              <w:widowControl w:val="false"/>
              <w:suppressAutoHyphens w:val="true"/>
              <w:spacing w:lineRule="auto" w:line="240" w:before="0" w:after="0"/>
              <w:jc w:val="left"/>
              <w:rPr>
                <w:rFonts w:ascii="Times New Roman" w:hAnsi="Times New Roman"/>
                <w:sz w:val="24"/>
                <w:szCs w:val="24"/>
              </w:rPr>
            </w:pPr>
            <w:r>
              <w:rPr>
                <w:rFonts w:eastAsia="Times New Roman" w:ascii="Times New Roman" w:hAnsi="Times New Roman"/>
                <w:kern w:val="0"/>
                <w:sz w:val="24"/>
                <w:szCs w:val="24"/>
                <w:lang w:val="ru-RU" w:eastAsia="ru-RU" w:bidi="ar-SA"/>
              </w:rPr>
              <w:t>-создать радостное настроение у детей и родителей, получить положительные эмоции.</w:t>
              <w:br/>
            </w:r>
            <w:r>
              <w:rPr>
                <w:rFonts w:ascii="Times New Roman" w:hAnsi="Times New Roman"/>
                <w:kern w:val="0"/>
                <w:sz w:val="24"/>
                <w:szCs w:val="24"/>
                <w:lang w:val="ru-RU" w:eastAsia="en-US" w:bidi="ar-SA"/>
              </w:rPr>
              <w:t>7.Анкетирование родителей Тема: «Какой вы родитель?»</w:t>
            </w:r>
          </w:p>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8.Буклет «Советы родителям будущих школьников»</w:t>
            </w:r>
          </w:p>
          <w:p>
            <w:pPr>
              <w:pStyle w:val="Normal"/>
              <w:widowControl w:val="false"/>
              <w:suppressAutoHyphens w:val="true"/>
              <w:spacing w:lineRule="auto" w:line="240" w:before="0" w:after="0"/>
              <w:jc w:val="left"/>
              <w:rPr>
                <w:rFonts w:ascii="Times New Roman" w:hAnsi="Times New Roman" w:eastAsia="Times New Roman"/>
                <w:sz w:val="24"/>
                <w:szCs w:val="24"/>
                <w:lang w:eastAsia="ru-RU"/>
              </w:rPr>
            </w:pPr>
            <w:r>
              <w:rPr>
                <w:rFonts w:ascii="Times New Roman" w:hAnsi="Times New Roman"/>
                <w:kern w:val="0"/>
                <w:sz w:val="24"/>
                <w:szCs w:val="24"/>
                <w:lang w:val="ru-RU" w:bidi="ar-SA"/>
              </w:rPr>
              <w:t>9.Индивидуальные консультации специалистов</w:t>
            </w:r>
          </w:p>
        </w:tc>
        <w:tc>
          <w:tcPr>
            <w:tcW w:w="3191" w:type="dxa"/>
            <w:tcBorders/>
          </w:tcPr>
          <w:p>
            <w:pPr>
              <w:pStyle w:val="Normal"/>
              <w:widowControl w:val="false"/>
              <w:suppressAutoHyphens w:val="true"/>
              <w:spacing w:before="0" w:after="160"/>
              <w:jc w:val="left"/>
              <w:rPr>
                <w:rFonts w:ascii="Times New Roman" w:hAnsi="Times New Roman"/>
                <w:sz w:val="24"/>
                <w:szCs w:val="24"/>
              </w:rPr>
            </w:pPr>
            <w:r>
              <w:rPr>
                <w:rFonts w:ascii="Times New Roman" w:hAnsi="Times New Roman"/>
                <w:kern w:val="0"/>
                <w:sz w:val="24"/>
                <w:szCs w:val="24"/>
                <w:lang w:val="ru-RU" w:eastAsia="en-US" w:bidi="ar-SA"/>
              </w:rPr>
              <w:t>Шабала, Тимофеева</w:t>
            </w:r>
          </w:p>
        </w:tc>
      </w:tr>
    </w:tbl>
    <w:p>
      <w:pPr>
        <w:sectPr>
          <w:headerReference w:type="default" r:id="rId7"/>
          <w:footerReference w:type="default" r:id="rId8"/>
          <w:type w:val="nextPage"/>
          <w:pgSz w:w="11906" w:h="16838"/>
          <w:pgMar w:left="1701" w:right="850" w:header="708" w:top="1134" w:footer="708" w:bottom="1134" w:gutter="0"/>
          <w:pgNumType w:fmt="decimal"/>
          <w:formProt w:val="false"/>
          <w:textDirection w:val="lrTb"/>
          <w:docGrid w:type="default" w:linePitch="360" w:charSpace="4096"/>
        </w:sectPr>
      </w:pPr>
    </w:p>
    <w:p>
      <w:pPr>
        <w:pStyle w:val="NoSpacing"/>
        <w:jc w:val="both"/>
        <w:rPr>
          <w:rFonts w:ascii="Times New Roman" w:hAnsi="Times New Roman"/>
          <w:sz w:val="24"/>
          <w:szCs w:val="24"/>
        </w:rPr>
      </w:pPr>
      <w:r>
        <w:rPr/>
      </w:r>
    </w:p>
    <w:sectPr>
      <w:headerReference w:type="default" r:id="rId9"/>
      <w:footerReference w:type="default" r:id="rId10"/>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7146934"/>
    </w:sdtPr>
    <w:sdtContent>
      <w:p>
        <w:pPr>
          <w:pStyle w:val="Style25"/>
          <w:jc w:val="right"/>
          <w:rPr/>
        </w:pPr>
        <w:r>
          <w:rPr/>
          <w:fldChar w:fldCharType="begin"/>
        </w:r>
        <w:r>
          <w:rPr/>
          <w:instrText> PAGE </w:instrText>
        </w:r>
        <w:r>
          <w:rPr/>
          <w:fldChar w:fldCharType="separate"/>
        </w:r>
        <w:r>
          <w:rPr/>
          <w:t>3</w:t>
        </w:r>
        <w:r>
          <w:rPr/>
          <w:fldChar w:fldCharType="end"/>
        </w:r>
      </w:p>
    </w:sdtContent>
  </w:sdt>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4257283"/>
    </w:sdtPr>
    <w:sdtContent>
      <w:p>
        <w:pPr>
          <w:pStyle w:val="Style25"/>
          <w:jc w:val="right"/>
          <w:rPr/>
        </w:pPr>
        <w:r>
          <w:rPr/>
          <w:fldChar w:fldCharType="begin"/>
        </w:r>
        <w:r>
          <w:rPr/>
          <w:instrText> PAGE </w:instrText>
        </w:r>
        <w:r>
          <w:rPr/>
          <w:fldChar w:fldCharType="separate"/>
        </w:r>
        <w:r>
          <w:rPr/>
          <w:t>49</w:t>
        </w:r>
        <w:r>
          <w:rPr/>
          <w:fldChar w:fldCharType="end"/>
        </w:r>
      </w:p>
      <w:p>
        <w:pPr>
          <w:pStyle w:val="Style25"/>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0892147"/>
    </w:sdtPr>
    <w:sdtContent>
      <w:p>
        <w:pPr>
          <w:pStyle w:val="Style25"/>
          <w:jc w:val="right"/>
          <w:rPr/>
        </w:pPr>
        <w:r>
          <w:rPr/>
          <w:fldChar w:fldCharType="begin"/>
        </w:r>
        <w:r>
          <w:rPr/>
          <w:instrText> PAGE </w:instrText>
        </w:r>
        <w:r>
          <w:rPr/>
          <w:fldChar w:fldCharType="separate"/>
        </w:r>
        <w:r>
          <w:rPr/>
          <w:t>50</w:t>
        </w:r>
        <w:r>
          <w:rPr/>
          <w:fldChar w:fldCharType="end"/>
        </w:r>
      </w:p>
      <w:p>
        <w:pPr>
          <w:pStyle w:val="Style25"/>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517"/>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c32d99"/>
    <w:rPr>
      <w:color w:val="0000FF"/>
      <w:u w:val="single"/>
    </w:rPr>
  </w:style>
  <w:style w:type="character" w:styleId="Style15" w:customStyle="1">
    <w:name w:val="Без интервала Знак"/>
    <w:basedOn w:val="DefaultParagraphFont"/>
    <w:link w:val="a4"/>
    <w:uiPriority w:val="1"/>
    <w:qFormat/>
    <w:locked/>
    <w:rsid w:val="00281517"/>
    <w:rPr>
      <w:rFonts w:ascii="Calibri" w:hAnsi="Calibri" w:eastAsia="Calibri" w:cs="Times New Roman"/>
    </w:rPr>
  </w:style>
  <w:style w:type="character" w:styleId="Style16" w:customStyle="1">
    <w:name w:val="Верхний колонтитул Знак"/>
    <w:basedOn w:val="DefaultParagraphFont"/>
    <w:link w:val="a7"/>
    <w:uiPriority w:val="99"/>
    <w:qFormat/>
    <w:rsid w:val="00281517"/>
    <w:rPr>
      <w:rFonts w:ascii="Calibri" w:hAnsi="Calibri" w:eastAsia="Calibri" w:cs="Times New Roman"/>
    </w:rPr>
  </w:style>
  <w:style w:type="character" w:styleId="Style17" w:customStyle="1">
    <w:name w:val="Нижний колонтитул Знак"/>
    <w:basedOn w:val="DefaultParagraphFont"/>
    <w:link w:val="a9"/>
    <w:uiPriority w:val="99"/>
    <w:qFormat/>
    <w:rsid w:val="00281517"/>
    <w:rPr>
      <w:rFonts w:ascii="Calibri" w:hAnsi="Calibri" w:eastAsia="Calibri" w:cs="Times New Roman"/>
    </w:rPr>
  </w:style>
  <w:style w:type="character" w:styleId="C6" w:customStyle="1">
    <w:name w:val="c6"/>
    <w:basedOn w:val="DefaultParagraphFont"/>
    <w:qFormat/>
    <w:rsid w:val="00c3240c"/>
    <w:rPr/>
  </w:style>
  <w:style w:type="character" w:styleId="C1" w:customStyle="1">
    <w:name w:val="c1"/>
    <w:basedOn w:val="DefaultParagraphFont"/>
    <w:qFormat/>
    <w:rsid w:val="00c3240c"/>
    <w:rPr/>
  </w:style>
  <w:style w:type="character" w:styleId="C4" w:customStyle="1">
    <w:name w:val="c4"/>
    <w:basedOn w:val="DefaultParagraphFont"/>
    <w:qFormat/>
    <w:rsid w:val="00c3240c"/>
    <w:rPr/>
  </w:style>
  <w:style w:type="character" w:styleId="Appleconvertedspace" w:customStyle="1">
    <w:name w:val="apple-converted-space"/>
    <w:basedOn w:val="DefaultParagraphFont"/>
    <w:qFormat/>
    <w:rsid w:val="00c3240c"/>
    <w:rPr/>
  </w:style>
  <w:style w:type="character" w:styleId="1" w:customStyle="1">
    <w:name w:val="Основной шрифт абзаца1"/>
    <w:qFormat/>
    <w:rsid w:val="00e41c27"/>
    <w:rPr/>
  </w:style>
  <w:style w:type="character" w:styleId="11" w:customStyle="1">
    <w:name w:val="Основной текст1"/>
    <w:basedOn w:val="DefaultParagraphFont"/>
    <w:uiPriority w:val="99"/>
    <w:qFormat/>
    <w:rsid w:val="00e41c27"/>
    <w:rPr>
      <w:rFonts w:ascii="Times New Roman" w:hAnsi="Times New Roman" w:cs="Times New Roman"/>
      <w:shd w:fill="FFFFFF" w:val="clear"/>
    </w:rPr>
  </w:style>
  <w:style w:type="character" w:styleId="0Text" w:customStyle="1">
    <w:name w:val="0 Text"/>
    <w:qFormat/>
    <w:rsid w:val="000f3582"/>
    <w:rPr>
      <w:b/>
      <w:bCs/>
    </w:rPr>
  </w:style>
  <w:style w:type="character" w:styleId="C8" w:customStyle="1">
    <w:name w:val="c8"/>
    <w:basedOn w:val="DefaultParagraphFont"/>
    <w:qFormat/>
    <w:rsid w:val="00b94f1d"/>
    <w:rPr/>
  </w:style>
  <w:style w:type="character" w:styleId="C15" w:customStyle="1">
    <w:name w:val="c15"/>
    <w:basedOn w:val="DefaultParagraphFont"/>
    <w:qFormat/>
    <w:rsid w:val="00b94f1d"/>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Spacing">
    <w:name w:val="No Spacing"/>
    <w:link w:val="a5"/>
    <w:uiPriority w:val="1"/>
    <w:qFormat/>
    <w:rsid w:val="0028151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281517"/>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281517"/>
    <w:pPr>
      <w:tabs>
        <w:tab w:val="clear" w:pos="708"/>
        <w:tab w:val="center" w:pos="4677" w:leader="none"/>
        <w:tab w:val="right" w:pos="9355" w:leader="none"/>
      </w:tabs>
      <w:spacing w:lineRule="auto" w:line="240" w:before="0" w:after="0"/>
    </w:pPr>
    <w:rPr/>
  </w:style>
  <w:style w:type="paragraph" w:styleId="C25" w:customStyle="1">
    <w:name w:val="c25"/>
    <w:basedOn w:val="Normal"/>
    <w:qFormat/>
    <w:rsid w:val="00b94f1d"/>
    <w:pPr>
      <w:spacing w:lineRule="auto" w:line="240" w:beforeAutospacing="1" w:afterAutospacing="1"/>
    </w:pPr>
    <w:rPr>
      <w:rFonts w:ascii="Times New Roman" w:hAnsi="Times New Roman" w:eastAsia="Times New Roman"/>
      <w:sz w:val="24"/>
      <w:szCs w:val="24"/>
      <w:lang w:eastAsia="ru-RU"/>
    </w:rPr>
  </w:style>
  <w:style w:type="paragraph" w:styleId="C17" w:customStyle="1">
    <w:name w:val="c17"/>
    <w:basedOn w:val="Normal"/>
    <w:qFormat/>
    <w:rsid w:val="00b94f1d"/>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b94f1d"/>
    <w:pPr>
      <w:spacing w:lineRule="auto" w:line="240" w:beforeAutospacing="1" w:afterAutospacing="1"/>
    </w:pPr>
    <w:rPr>
      <w:rFonts w:ascii="Times New Roman" w:hAnsi="Times New Roman" w:eastAsia="Times New Roman"/>
      <w:sz w:val="24"/>
      <w:szCs w:val="24"/>
      <w:lang w:eastAsia="ru-RU"/>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281517"/>
    <w:pPr>
      <w:spacing w:after="0" w:line="240" w:lineRule="auto"/>
    </w:pPr>
    <w:rPr>
      <w:sz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
    <w:name w:val="Сетка таблицы1"/>
    <w:basedOn w:val="a1"/>
    <w:uiPriority w:val="59"/>
    <w:rsid w:val="00ce624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4C80-C102-43E3-AD10-3F777E19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Application>LibreOffice/7.0.5.2$Windows_X86_64 LibreOffice_project/64390860c6cd0aca4beafafcfd84613dd9dfb63a</Application>
  <AppVersion>15.0000</AppVersion>
  <Pages>50</Pages>
  <Words>16573</Words>
  <Characters>118984</Characters>
  <CharactersWithSpaces>135500</CharactersWithSpaces>
  <Paragraphs>1098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2021-01-24T06:03:00Z</dcterms:created>
  <dc:creator>Витя</dc:creator>
  <dc:description/>
  <dc:language>ru-RU</dc:language>
  <cp:lastModifiedBy/>
  <cp:lastPrinted>2021-08-28T03:47:00Z</cp:lastPrinted>
  <dcterms:modified xsi:type="dcterms:W3CDTF">2021-08-31T13:57:35Z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