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BF" w:rsidRDefault="00D12C26" w:rsidP="0029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12C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41933"/>
            <wp:effectExtent l="0" t="0" r="0" b="0"/>
            <wp:docPr id="1" name="Рисунок 1" descr="C:\Users\USER\Desktop\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04C3" w:rsidRDefault="004804C3" w:rsidP="002906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06BF" w:rsidRDefault="006C53BC" w:rsidP="002906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4"/>
          <w:bCs/>
          <w:color w:val="000000"/>
          <w:sz w:val="28"/>
          <w:szCs w:val="28"/>
        </w:rPr>
        <w:t>Календарный учебный график</w:t>
      </w:r>
      <w:r w:rsidRPr="006C53B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4804C3">
        <w:rPr>
          <w:rStyle w:val="apple-converted-space"/>
          <w:bCs/>
          <w:color w:val="000000"/>
          <w:sz w:val="28"/>
          <w:szCs w:val="28"/>
        </w:rPr>
        <w:t>на 2020 – 2021</w:t>
      </w:r>
      <w:r w:rsidRPr="006C53BC">
        <w:rPr>
          <w:rStyle w:val="apple-converted-space"/>
          <w:bCs/>
          <w:color w:val="000000"/>
          <w:sz w:val="28"/>
          <w:szCs w:val="28"/>
        </w:rPr>
        <w:t xml:space="preserve"> учебный год</w:t>
      </w:r>
      <w:r w:rsidRPr="006C53B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6C53BC">
        <w:rPr>
          <w:rStyle w:val="c1"/>
          <w:color w:val="000000"/>
          <w:sz w:val="28"/>
          <w:szCs w:val="28"/>
        </w:rPr>
        <w:t>является локальным нормативным актом, регламентирующим общие требования к организации образовательного процесса в муниципальном бюджетном дошкольном образовательном учреждении «Чечеульский детский сад», далее - ДОУ.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Календарный учебный график разработан в соответствии с нормативно-правовыми документами:</w:t>
      </w:r>
    </w:p>
    <w:p w:rsidR="006C53BC" w:rsidRPr="006C53BC" w:rsidRDefault="006C53BC" w:rsidP="006C53BC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C53BC">
        <w:rPr>
          <w:rFonts w:ascii="Times New Roman" w:hAnsi="Times New Roman" w:cs="Times New Roman"/>
          <w:sz w:val="28"/>
          <w:szCs w:val="28"/>
        </w:rPr>
        <w:t>С Федеральным Законом «Об образовании в Российской Федерации» от 29 декабря 2012 г. №273-ФЗ (гл. 2, ст. 28, ч. 3);</w:t>
      </w:r>
    </w:p>
    <w:p w:rsidR="006C53BC" w:rsidRPr="006C53BC" w:rsidRDefault="006C53BC" w:rsidP="006C53BC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C53BC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 дошкольного образования (Приказ Министерства образования и науки РФ от 17. 10. 2013г. № 1155);</w:t>
      </w:r>
    </w:p>
    <w:p w:rsidR="006C53BC" w:rsidRPr="006C53BC" w:rsidRDefault="006C53BC" w:rsidP="006C53BC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C53BC">
        <w:rPr>
          <w:rFonts w:ascii="Times New Roman" w:hAnsi="Times New Roman" w:cs="Times New Roman"/>
          <w:sz w:val="28"/>
          <w:szCs w:val="28"/>
        </w:rPr>
        <w:t>Приказом Минобрнауки России «Об утверждении Порядка и организации осуществления образовательной деятельности по основным общеобразовательным программам дошкольного образования» 30. 08. 2013 г. №1014;</w:t>
      </w:r>
    </w:p>
    <w:p w:rsidR="006C53BC" w:rsidRPr="006C53BC" w:rsidRDefault="006C53BC" w:rsidP="006C53BC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C53BC">
        <w:rPr>
          <w:rFonts w:ascii="Times New Roman" w:hAnsi="Times New Roman" w:cs="Times New Roman"/>
          <w:sz w:val="28"/>
          <w:szCs w:val="28"/>
        </w:rPr>
        <w:t xml:space="preserve"> «Конвенцией о правах ребенка» (принята резолюцией 44/25 Генеральной Ассамблеи от 20 ноября1989 г.);</w:t>
      </w:r>
    </w:p>
    <w:p w:rsidR="006C53BC" w:rsidRPr="006C53BC" w:rsidRDefault="006C53BC" w:rsidP="006C53BC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C53BC">
        <w:rPr>
          <w:rFonts w:ascii="Times New Roman" w:hAnsi="Times New Roman" w:cs="Times New Roman"/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организациях. СанПиН 2.4. 1.3049-13» (Постановление Главного государственного санитарного врача Российской Федерации от 15 мая 2013 г. №26 г. Москва);</w:t>
      </w:r>
    </w:p>
    <w:p w:rsidR="006C53BC" w:rsidRPr="006C53BC" w:rsidRDefault="006C53BC" w:rsidP="006C53BC">
      <w:pPr>
        <w:pStyle w:val="a4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C53BC">
        <w:rPr>
          <w:rFonts w:ascii="Times New Roman" w:hAnsi="Times New Roman" w:cs="Times New Roman"/>
          <w:sz w:val="28"/>
          <w:szCs w:val="28"/>
        </w:rPr>
        <w:t xml:space="preserve"> Устав МБДОУ «Чечеульский детский сад»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3BC">
        <w:rPr>
          <w:rStyle w:val="c1"/>
          <w:sz w:val="28"/>
          <w:szCs w:val="28"/>
        </w:rPr>
        <w:t>Годовой календарный учебный график обсуждается и принимается педагогическим советом и утверждается приказом заведующей МБДОУ «Чечеульский детский сад» до начала учебного года. Все изменения, вносимые в годовой календарный учебный график, утверждаются приказом заведующего образовательным учреждением и доводятся до всех участников образовательного процесса.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53BC">
        <w:rPr>
          <w:rStyle w:val="c1"/>
          <w:sz w:val="28"/>
          <w:szCs w:val="28"/>
        </w:rPr>
        <w:t>Годовой 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Содержание годового календарного учебного графика включает в себя следующие сведения:</w:t>
      </w:r>
    </w:p>
    <w:p w:rsidR="006C53BC" w:rsidRPr="006C53BC" w:rsidRDefault="006C53BC" w:rsidP="006C53BC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lastRenderedPageBreak/>
        <w:t>- режим работы ДОУ;</w:t>
      </w:r>
    </w:p>
    <w:p w:rsidR="006C53BC" w:rsidRPr="006C53BC" w:rsidRDefault="006C53BC" w:rsidP="006C53BC">
      <w:pPr>
        <w:pStyle w:val="c4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- продолжительность учебного года;</w:t>
      </w:r>
    </w:p>
    <w:p w:rsidR="006C53BC" w:rsidRPr="006C53BC" w:rsidRDefault="006C53BC" w:rsidP="006C53BC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- количество недель в учебном году;</w:t>
      </w:r>
    </w:p>
    <w:p w:rsidR="006C53BC" w:rsidRPr="006C53BC" w:rsidRDefault="006C53BC" w:rsidP="006C53BC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- продолжительность учебной недели;</w:t>
      </w:r>
    </w:p>
    <w:p w:rsidR="006C53BC" w:rsidRPr="006C53BC" w:rsidRDefault="006C53BC" w:rsidP="006C53BC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- продолжительность летнего оздоровительного периода;</w:t>
      </w:r>
    </w:p>
    <w:p w:rsidR="006C53BC" w:rsidRPr="006C53BC" w:rsidRDefault="006C53BC" w:rsidP="006C53BC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- объем недельной образовательной нагрузки;</w:t>
      </w:r>
    </w:p>
    <w:p w:rsidR="006C53BC" w:rsidRPr="006C53BC" w:rsidRDefault="006C53BC" w:rsidP="006C53BC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- каникулярный период;</w:t>
      </w:r>
    </w:p>
    <w:p w:rsidR="006C53BC" w:rsidRPr="006C53BC" w:rsidRDefault="006C53BC" w:rsidP="006C53BC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- сроки адаптационного периода;</w:t>
      </w:r>
    </w:p>
    <w:p w:rsidR="006C53BC" w:rsidRPr="006C53BC" w:rsidRDefault="006C53BC" w:rsidP="006C53BC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- сроки проведения диагностики педагогического процесса (мониторинга)</w:t>
      </w:r>
    </w:p>
    <w:p w:rsidR="006C53BC" w:rsidRPr="006C53BC" w:rsidRDefault="006C53BC" w:rsidP="006C53BC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- сроки проведения фронтальной проверки подготовительных к школе групп;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- праздничные дни.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7"/>
          <w:color w:val="000000"/>
          <w:sz w:val="28"/>
          <w:szCs w:val="28"/>
        </w:rPr>
        <w:t xml:space="preserve">Согласно статье 112. Трудового Кодекса Российской Федерации; </w:t>
      </w:r>
      <w:r w:rsidRPr="006C53BC">
        <w:rPr>
          <w:rStyle w:val="c7"/>
          <w:color w:val="000000"/>
          <w:sz w:val="28"/>
          <w:szCs w:val="28"/>
        </w:rPr>
        <w:t>Приказа Министерства 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</w:t>
      </w:r>
      <w:r w:rsidRPr="006C53BC">
        <w:rPr>
          <w:rStyle w:val="apple-converted-space"/>
          <w:color w:val="000000"/>
          <w:sz w:val="28"/>
          <w:szCs w:val="28"/>
        </w:rPr>
        <w:t xml:space="preserve"> </w:t>
      </w:r>
      <w:r w:rsidRPr="006C53BC">
        <w:rPr>
          <w:rStyle w:val="c17"/>
          <w:color w:val="000000"/>
          <w:sz w:val="28"/>
          <w:szCs w:val="28"/>
        </w:rPr>
        <w:t>в</w:t>
      </w:r>
      <w:r w:rsidRPr="006C53BC">
        <w:rPr>
          <w:rStyle w:val="c17"/>
          <w:color w:val="FF0000"/>
          <w:sz w:val="28"/>
          <w:szCs w:val="28"/>
        </w:rPr>
        <w:t xml:space="preserve"> </w:t>
      </w:r>
      <w:r w:rsidRPr="006C53BC">
        <w:rPr>
          <w:rStyle w:val="c1"/>
          <w:color w:val="000000"/>
          <w:sz w:val="28"/>
          <w:szCs w:val="28"/>
        </w:rPr>
        <w:t>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праздничные) дни.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 xml:space="preserve">В адаптационный период проводится диагностика педагогического процесса в целях оптимизации в соответствии с возрастными и индивидуальными особенностями воспитанников. 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Итоги учебного года подводятся во всех возрастных группах (итоговая диагностика педагогического процесса). По приказу заведующего проводится фронтальная проверка подготовительной к школе группы.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Праздники (отчетные концерты, музыкальные и спортивные развлечения) для воспитанников ДОУ в течение учебного год</w:t>
      </w:r>
      <w:r>
        <w:rPr>
          <w:rStyle w:val="c1"/>
          <w:color w:val="000000"/>
          <w:sz w:val="28"/>
          <w:szCs w:val="28"/>
        </w:rPr>
        <w:t xml:space="preserve">а планируются в соответствии с </w:t>
      </w:r>
      <w:r w:rsidRPr="006C53BC">
        <w:rPr>
          <w:rStyle w:val="c1"/>
          <w:color w:val="000000"/>
          <w:sz w:val="28"/>
          <w:szCs w:val="28"/>
        </w:rPr>
        <w:t>годовым планом, примерным перспективным планом культурно - д</w:t>
      </w:r>
      <w:r w:rsidR="004804C3">
        <w:rPr>
          <w:rStyle w:val="c1"/>
          <w:color w:val="000000"/>
          <w:sz w:val="28"/>
          <w:szCs w:val="28"/>
        </w:rPr>
        <w:t>осуговых мероприятий ДОУ на 2020 – 2021</w:t>
      </w:r>
      <w:r w:rsidRPr="006C53BC">
        <w:rPr>
          <w:rStyle w:val="c1"/>
          <w:color w:val="000000"/>
          <w:sz w:val="28"/>
          <w:szCs w:val="28"/>
        </w:rPr>
        <w:t xml:space="preserve"> учебный год.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t>Воспитательно-образовательная работа в летний оздоровительный период организуется в соответствии планом работы ДОУ на летний оздоровительный период.</w:t>
      </w:r>
    </w:p>
    <w:p w:rsidR="006C53BC" w:rsidRP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C53BC">
        <w:rPr>
          <w:rStyle w:val="c1"/>
          <w:color w:val="000000"/>
          <w:sz w:val="28"/>
          <w:szCs w:val="28"/>
        </w:rPr>
        <w:lastRenderedPageBreak/>
        <w:t>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</w:t>
      </w:r>
    </w:p>
    <w:p w:rsidR="006C53BC" w:rsidRDefault="006C53B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7155C" w:rsidRDefault="00E7155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7155C" w:rsidRPr="006C53BC" w:rsidRDefault="00E7155C" w:rsidP="006C53B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tbl>
      <w:tblPr>
        <w:tblStyle w:val="a5"/>
        <w:tblW w:w="14788" w:type="dxa"/>
        <w:tblLayout w:type="fixed"/>
        <w:tblLook w:val="04A0" w:firstRow="1" w:lastRow="0" w:firstColumn="1" w:lastColumn="0" w:noHBand="0" w:noVBand="1"/>
      </w:tblPr>
      <w:tblGrid>
        <w:gridCol w:w="2853"/>
        <w:gridCol w:w="1065"/>
        <w:gridCol w:w="240"/>
        <w:gridCol w:w="135"/>
        <w:gridCol w:w="915"/>
        <w:gridCol w:w="315"/>
        <w:gridCol w:w="36"/>
        <w:gridCol w:w="1044"/>
        <w:gridCol w:w="165"/>
        <w:gridCol w:w="6"/>
        <w:gridCol w:w="1164"/>
        <w:gridCol w:w="60"/>
        <w:gridCol w:w="32"/>
        <w:gridCol w:w="2128"/>
        <w:gridCol w:w="45"/>
        <w:gridCol w:w="2173"/>
        <w:gridCol w:w="17"/>
        <w:gridCol w:w="2395"/>
      </w:tblGrid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gridSpan w:val="3"/>
          </w:tcPr>
          <w:p w:rsidR="00DB1D50" w:rsidRDefault="004804C3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раннего развития </w:t>
            </w:r>
            <w:r w:rsidR="00DB1D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  <w:r w:rsidR="00DB1D50">
              <w:rPr>
                <w:rFonts w:ascii="Times New Roman" w:hAnsi="Times New Roman" w:cs="Times New Roman"/>
                <w:sz w:val="28"/>
                <w:szCs w:val="28"/>
              </w:rPr>
              <w:t>-3года)</w:t>
            </w:r>
          </w:p>
        </w:tc>
        <w:tc>
          <w:tcPr>
            <w:tcW w:w="1266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года)</w:t>
            </w:r>
          </w:p>
        </w:tc>
        <w:tc>
          <w:tcPr>
            <w:tcW w:w="1215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(4-5 лет)</w:t>
            </w:r>
          </w:p>
        </w:tc>
        <w:tc>
          <w:tcPr>
            <w:tcW w:w="1256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(5-6 лет)</w:t>
            </w:r>
          </w:p>
        </w:tc>
        <w:tc>
          <w:tcPr>
            <w:tcW w:w="2173" w:type="dxa"/>
            <w:gridSpan w:val="2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разновозрастная группа</w:t>
            </w:r>
          </w:p>
          <w:p w:rsidR="00DB1D50" w:rsidRDefault="004804C3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DB1D50">
              <w:rPr>
                <w:rFonts w:ascii="Times New Roman" w:hAnsi="Times New Roman" w:cs="Times New Roman"/>
                <w:sz w:val="28"/>
                <w:szCs w:val="28"/>
              </w:rPr>
              <w:t>-7 лет)</w:t>
            </w:r>
          </w:p>
        </w:tc>
        <w:tc>
          <w:tcPr>
            <w:tcW w:w="217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разновозрастная группа</w:t>
            </w:r>
          </w:p>
          <w:p w:rsidR="00DB1D50" w:rsidRDefault="004804C3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DB1D50">
              <w:rPr>
                <w:rFonts w:ascii="Times New Roman" w:hAnsi="Times New Roman" w:cs="Times New Roman"/>
                <w:sz w:val="28"/>
                <w:szCs w:val="28"/>
              </w:rPr>
              <w:t>-7 лет)</w:t>
            </w:r>
          </w:p>
        </w:tc>
        <w:tc>
          <w:tcPr>
            <w:tcW w:w="2412" w:type="dxa"/>
            <w:gridSpan w:val="2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(6-7-лет)</w:t>
            </w:r>
          </w:p>
        </w:tc>
      </w:tr>
      <w:tr w:rsidR="00DB1D50" w:rsidTr="0093149C">
        <w:tc>
          <w:tcPr>
            <w:tcW w:w="14788" w:type="dxa"/>
            <w:gridSpan w:val="18"/>
          </w:tcPr>
          <w:p w:rsidR="00DB1D50" w:rsidRPr="008628BE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дошкольного учреждения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возрастных групп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 часов в день (с 7.30 до 18.00)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рабочие дни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воскресенье, праздничные дни.</w:t>
            </w:r>
          </w:p>
        </w:tc>
      </w:tr>
      <w:tr w:rsidR="00DB1D50" w:rsidTr="0093149C">
        <w:tc>
          <w:tcPr>
            <w:tcW w:w="14788" w:type="dxa"/>
            <w:gridSpan w:val="18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 г.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28.05.2021г.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1440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01.09.2020г. по 02.10.2020г.</w:t>
            </w:r>
          </w:p>
        </w:tc>
        <w:tc>
          <w:tcPr>
            <w:tcW w:w="1266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gridSpan w:val="2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gridSpan w:val="2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D50" w:rsidTr="0093149C">
        <w:tc>
          <w:tcPr>
            <w:tcW w:w="2853" w:type="dxa"/>
          </w:tcPr>
          <w:p w:rsidR="00DB1D50" w:rsidRPr="00DB1D50" w:rsidRDefault="00DB1D50" w:rsidP="00DB1D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1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перерывов в</w:t>
            </w:r>
          </w:p>
          <w:p w:rsidR="00DB1D50" w:rsidRPr="00DB1D50" w:rsidRDefault="00DB1D50" w:rsidP="00DB1D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1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</w:t>
            </w:r>
          </w:p>
          <w:p w:rsidR="00DB1D50" w:rsidRPr="00DB1D50" w:rsidRDefault="00DB1D50" w:rsidP="00DB1D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1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Зимний период: с 28.12.2020г. по 10.01.2021г.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период: с 32.05.2021г. по 01.09.2021г.</w:t>
            </w:r>
          </w:p>
        </w:tc>
      </w:tr>
      <w:tr w:rsidR="00DB1D50" w:rsidTr="0093149C">
        <w:tc>
          <w:tcPr>
            <w:tcW w:w="2853" w:type="dxa"/>
          </w:tcPr>
          <w:p w:rsidR="00DB1D50" w:rsidRPr="00626CA5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6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6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года, всего недель,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6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недель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полугодие (недель)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DB1D50" w:rsidTr="0093149C">
        <w:trPr>
          <w:trHeight w:val="615"/>
        </w:trPr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полугодие (недель)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недель</w:t>
            </w:r>
          </w:p>
        </w:tc>
      </w:tr>
      <w:tr w:rsidR="00DB1D50" w:rsidTr="0093149C">
        <w:trPr>
          <w:trHeight w:val="660"/>
        </w:trPr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 в ДОУ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групп общеразвивающей направленности</w:t>
            </w:r>
          </w:p>
        </w:tc>
      </w:tr>
      <w:tr w:rsidR="00DB1D50" w:rsidTr="0093149C">
        <w:trPr>
          <w:trHeight w:val="291"/>
        </w:trPr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НОД</w:t>
            </w:r>
          </w:p>
        </w:tc>
        <w:tc>
          <w:tcPr>
            <w:tcW w:w="1440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10495" w:type="dxa"/>
            <w:gridSpan w:val="14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DB1D50" w:rsidTr="0093149C">
        <w:trPr>
          <w:trHeight w:val="1350"/>
        </w:trPr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1440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 30 мин.</w:t>
            </w:r>
          </w:p>
        </w:tc>
        <w:tc>
          <w:tcPr>
            <w:tcW w:w="1266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 30 мин.</w:t>
            </w:r>
          </w:p>
        </w:tc>
        <w:tc>
          <w:tcPr>
            <w:tcW w:w="1215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3ч. 20 мин.</w:t>
            </w:r>
          </w:p>
        </w:tc>
        <w:tc>
          <w:tcPr>
            <w:tcW w:w="1256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5ч. 50 мин.</w:t>
            </w:r>
          </w:p>
        </w:tc>
        <w:tc>
          <w:tcPr>
            <w:tcW w:w="2173" w:type="dxa"/>
            <w:gridSpan w:val="2"/>
          </w:tcPr>
          <w:p w:rsidR="00DB1D50" w:rsidRPr="008A3C7F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3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ч. 50 мин.</w:t>
            </w:r>
          </w:p>
          <w:p w:rsidR="00DB1D50" w:rsidRPr="008A3C7F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3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ч. 35 мин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(в зависимости от возраста)</w:t>
            </w:r>
          </w:p>
        </w:tc>
        <w:tc>
          <w:tcPr>
            <w:tcW w:w="2173" w:type="dxa"/>
          </w:tcPr>
          <w:p w:rsidR="00DB1D50" w:rsidRPr="008A3C7F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3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ч. 50 мин.</w:t>
            </w:r>
          </w:p>
          <w:p w:rsidR="00DB1D50" w:rsidRPr="008A3C7F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A3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ч. 35 мин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8A3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зависимости от возраста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412" w:type="dxa"/>
            <w:gridSpan w:val="2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9ч. 35 мин.</w:t>
            </w:r>
          </w:p>
        </w:tc>
      </w:tr>
      <w:tr w:rsidR="00DB1D50" w:rsidTr="0093149C">
        <w:trPr>
          <w:trHeight w:val="255"/>
        </w:trPr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Продолжительность НОД</w:t>
            </w:r>
          </w:p>
        </w:tc>
        <w:tc>
          <w:tcPr>
            <w:tcW w:w="1440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1266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215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256" w:type="dxa"/>
            <w:gridSpan w:val="3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мин.</w:t>
            </w:r>
          </w:p>
        </w:tc>
        <w:tc>
          <w:tcPr>
            <w:tcW w:w="2173" w:type="dxa"/>
            <w:gridSpan w:val="2"/>
          </w:tcPr>
          <w:p w:rsidR="00DB1D50" w:rsidRPr="008A3C7F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25-30 мин.</w:t>
            </w:r>
          </w:p>
        </w:tc>
        <w:tc>
          <w:tcPr>
            <w:tcW w:w="2173" w:type="dxa"/>
          </w:tcPr>
          <w:p w:rsidR="00DB1D50" w:rsidRPr="008A3C7F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25-30 мин.</w:t>
            </w:r>
          </w:p>
        </w:tc>
        <w:tc>
          <w:tcPr>
            <w:tcW w:w="2412" w:type="dxa"/>
            <w:gridSpan w:val="2"/>
          </w:tcPr>
          <w:p w:rsidR="00DB1D50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DB1D50" w:rsidTr="0093149C">
        <w:tc>
          <w:tcPr>
            <w:tcW w:w="2853" w:type="dxa"/>
          </w:tcPr>
          <w:p w:rsidR="00DB1D50" w:rsidRPr="00553A02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53A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Перерыв между НОД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93149C" w:rsidTr="0093149C">
        <w:trPr>
          <w:trHeight w:val="1665"/>
        </w:trPr>
        <w:tc>
          <w:tcPr>
            <w:tcW w:w="2853" w:type="dxa"/>
          </w:tcPr>
          <w:p w:rsidR="0093149C" w:rsidRPr="00553A02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1305" w:type="dxa"/>
            <w:gridSpan w:val="2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(по подгруппам)</w:t>
            </w:r>
          </w:p>
        </w:tc>
        <w:tc>
          <w:tcPr>
            <w:tcW w:w="1365" w:type="dxa"/>
            <w:gridSpan w:val="3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</w:t>
            </w:r>
          </w:p>
        </w:tc>
        <w:tc>
          <w:tcPr>
            <w:tcW w:w="1245" w:type="dxa"/>
            <w:gridSpan w:val="3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</w:t>
            </w:r>
          </w:p>
        </w:tc>
        <w:tc>
          <w:tcPr>
            <w:tcW w:w="1230" w:type="dxa"/>
            <w:gridSpan w:val="3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занятий</w:t>
            </w:r>
          </w:p>
        </w:tc>
        <w:tc>
          <w:tcPr>
            <w:tcW w:w="2160" w:type="dxa"/>
            <w:gridSpan w:val="2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занятий</w:t>
            </w:r>
          </w:p>
        </w:tc>
        <w:tc>
          <w:tcPr>
            <w:tcW w:w="2235" w:type="dxa"/>
            <w:gridSpan w:val="3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занятий</w:t>
            </w:r>
          </w:p>
        </w:tc>
        <w:tc>
          <w:tcPr>
            <w:tcW w:w="2395" w:type="dxa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занятий</w:t>
            </w:r>
          </w:p>
        </w:tc>
      </w:tr>
      <w:tr w:rsidR="0093149C" w:rsidTr="0093149C">
        <w:trPr>
          <w:trHeight w:val="390"/>
        </w:trPr>
        <w:tc>
          <w:tcPr>
            <w:tcW w:w="2853" w:type="dxa"/>
            <w:vMerge w:val="restart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Дополнительное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образование (кружки)</w:t>
            </w:r>
          </w:p>
        </w:tc>
        <w:tc>
          <w:tcPr>
            <w:tcW w:w="1305" w:type="dxa"/>
            <w:gridSpan w:val="2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</w:tc>
        <w:tc>
          <w:tcPr>
            <w:tcW w:w="1365" w:type="dxa"/>
            <w:gridSpan w:val="3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245" w:type="dxa"/>
            <w:gridSpan w:val="3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1230" w:type="dxa"/>
            <w:gridSpan w:val="3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</w:tc>
        <w:tc>
          <w:tcPr>
            <w:tcW w:w="2160" w:type="dxa"/>
            <w:gridSpan w:val="2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мин.</w:t>
            </w:r>
          </w:p>
        </w:tc>
        <w:tc>
          <w:tcPr>
            <w:tcW w:w="2235" w:type="dxa"/>
            <w:gridSpan w:val="3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 мин.</w:t>
            </w:r>
          </w:p>
        </w:tc>
        <w:tc>
          <w:tcPr>
            <w:tcW w:w="2395" w:type="dxa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</w:tr>
      <w:tr w:rsidR="0093149C" w:rsidTr="0093149C">
        <w:trPr>
          <w:trHeight w:val="300"/>
        </w:trPr>
        <w:tc>
          <w:tcPr>
            <w:tcW w:w="2853" w:type="dxa"/>
            <w:vMerge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35" w:type="dxa"/>
            <w:gridSpan w:val="17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3149C" w:rsidTr="00613605">
        <w:trPr>
          <w:trHeight w:val="330"/>
        </w:trPr>
        <w:tc>
          <w:tcPr>
            <w:tcW w:w="2853" w:type="dxa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 коррекционно - развивающей помощи детям</w:t>
            </w:r>
          </w:p>
        </w:tc>
        <w:tc>
          <w:tcPr>
            <w:tcW w:w="11935" w:type="dxa"/>
            <w:gridSpan w:val="17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Определяется индивидуально в соответствии с выявленными нарушениями в развитии устной речи.</w:t>
            </w:r>
          </w:p>
        </w:tc>
      </w:tr>
      <w:tr w:rsidR="0093149C" w:rsidTr="0093149C">
        <w:trPr>
          <w:trHeight w:val="2895"/>
        </w:trPr>
        <w:tc>
          <w:tcPr>
            <w:tcW w:w="2853" w:type="dxa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3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мониторинга достижения детьми планируемых результатов освоения образовательных программ </w:t>
            </w:r>
            <w:r w:rsidRPr="00553A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</w:tc>
        <w:tc>
          <w:tcPr>
            <w:tcW w:w="11935" w:type="dxa"/>
            <w:gridSpan w:val="17"/>
          </w:tcPr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28.09.2020г. по 02.10.2020г.</w:t>
            </w:r>
          </w:p>
          <w:p w:rsidR="0093149C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26.04ю2021г. по 30.04.2021г.</w:t>
            </w:r>
          </w:p>
        </w:tc>
      </w:tr>
      <w:tr w:rsidR="00DB1D50" w:rsidTr="0093149C">
        <w:tc>
          <w:tcPr>
            <w:tcW w:w="14788" w:type="dxa"/>
            <w:gridSpan w:val="18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Праздничные (не рабочие) дни 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04.11.2020г.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день)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01.01.2021г. по 10.01.2021г. 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дней)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23.02.2021г.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день)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06.03.2021г. по 08.03.2021г.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дня)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Труда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01.05.2021г. по 03.05.2021г.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дня)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08.05.2021г по 11.05.2021г.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дня)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12.06.2021г по 14.06.2021г.</w:t>
            </w:r>
          </w:p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 дня)</w:t>
            </w:r>
          </w:p>
        </w:tc>
      </w:tr>
      <w:tr w:rsidR="00DB1D50" w:rsidTr="0093149C">
        <w:tc>
          <w:tcPr>
            <w:tcW w:w="14788" w:type="dxa"/>
            <w:gridSpan w:val="18"/>
          </w:tcPr>
          <w:p w:rsidR="00DB1D50" w:rsidRPr="006A6EC2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Утренники, вечера развлечений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B1D50" w:rsidTr="0093149C">
        <w:trPr>
          <w:trHeight w:val="215"/>
        </w:trPr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детский сад!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B1D50" w:rsidTr="0093149C">
        <w:trPr>
          <w:trHeight w:val="215"/>
        </w:trPr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B1D50" w:rsidTr="0093149C">
        <w:tc>
          <w:tcPr>
            <w:tcW w:w="2853" w:type="dxa"/>
          </w:tcPr>
          <w:p w:rsidR="00DB1D50" w:rsidRDefault="00DB1D50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калейдоскоп</w:t>
            </w:r>
          </w:p>
        </w:tc>
        <w:tc>
          <w:tcPr>
            <w:tcW w:w="11935" w:type="dxa"/>
            <w:gridSpan w:val="17"/>
          </w:tcPr>
          <w:p w:rsidR="00DB1D50" w:rsidRDefault="00DB1D50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3149C" w:rsidTr="00B83782">
        <w:tc>
          <w:tcPr>
            <w:tcW w:w="14788" w:type="dxa"/>
            <w:gridSpan w:val="18"/>
          </w:tcPr>
          <w:p w:rsidR="0093149C" w:rsidRPr="0093149C" w:rsidRDefault="0093149C" w:rsidP="009314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родителями (законными представителями)</w:t>
            </w:r>
          </w:p>
        </w:tc>
      </w:tr>
      <w:tr w:rsidR="00DB1D50" w:rsidTr="0093149C">
        <w:trPr>
          <w:trHeight w:val="215"/>
        </w:trPr>
        <w:tc>
          <w:tcPr>
            <w:tcW w:w="2853" w:type="dxa"/>
          </w:tcPr>
          <w:p w:rsidR="00DB1D50" w:rsidRDefault="0093149C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родительских собраний</w:t>
            </w:r>
          </w:p>
        </w:tc>
        <w:tc>
          <w:tcPr>
            <w:tcW w:w="11935" w:type="dxa"/>
            <w:gridSpan w:val="17"/>
          </w:tcPr>
          <w:p w:rsidR="00DB1D50" w:rsidRDefault="0093149C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собрание – сентябрь – октябрь</w:t>
            </w:r>
          </w:p>
          <w:p w:rsidR="0093149C" w:rsidRDefault="0093149C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собрание – декабрь – январь</w:t>
            </w:r>
          </w:p>
          <w:p w:rsidR="0093149C" w:rsidRDefault="0093149C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собрание – апрель - май</w:t>
            </w:r>
          </w:p>
        </w:tc>
      </w:tr>
      <w:tr w:rsidR="00C32C87" w:rsidTr="0074526B">
        <w:tc>
          <w:tcPr>
            <w:tcW w:w="14788" w:type="dxa"/>
            <w:gridSpan w:val="18"/>
          </w:tcPr>
          <w:p w:rsidR="00C32C87" w:rsidRDefault="00C32C87" w:rsidP="00C32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совместные с родителями - участниками</w:t>
            </w:r>
          </w:p>
        </w:tc>
      </w:tr>
      <w:tr w:rsidR="00C32C87" w:rsidTr="00681BD1">
        <w:tc>
          <w:tcPr>
            <w:tcW w:w="2853" w:type="dxa"/>
          </w:tcPr>
          <w:p w:rsidR="00C32C87" w:rsidRDefault="00C32C87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65" w:type="dxa"/>
          </w:tcPr>
          <w:p w:rsidR="00C32C87" w:rsidRDefault="00C32C87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</w:tcPr>
          <w:p w:rsidR="00C32C87" w:rsidRDefault="00C32C87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C32C87" w:rsidRDefault="00C32C87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3"/>
          </w:tcPr>
          <w:p w:rsidR="00C32C87" w:rsidRDefault="00C32C87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gridSpan w:val="7"/>
          </w:tcPr>
          <w:p w:rsidR="00C32C87" w:rsidRDefault="00C32C87" w:rsidP="00C32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на лесную поляну</w:t>
            </w:r>
          </w:p>
        </w:tc>
      </w:tr>
      <w:tr w:rsidR="00C32C87" w:rsidTr="00AE2B77">
        <w:trPr>
          <w:trHeight w:val="215"/>
        </w:trPr>
        <w:tc>
          <w:tcPr>
            <w:tcW w:w="2853" w:type="dxa"/>
          </w:tcPr>
          <w:p w:rsidR="00C32C87" w:rsidRDefault="00C32C87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935" w:type="dxa"/>
            <w:gridSpan w:val="17"/>
          </w:tcPr>
          <w:p w:rsidR="00C32C87" w:rsidRDefault="00C855FD" w:rsidP="00C32C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развлечение «Краски осени</w:t>
            </w:r>
          </w:p>
        </w:tc>
      </w:tr>
      <w:tr w:rsidR="00C855FD" w:rsidTr="00BE336E">
        <w:tc>
          <w:tcPr>
            <w:tcW w:w="2853" w:type="dxa"/>
          </w:tcPr>
          <w:p w:rsidR="00C855FD" w:rsidRDefault="00C855FD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935" w:type="dxa"/>
            <w:gridSpan w:val="17"/>
          </w:tcPr>
          <w:p w:rsidR="00C855FD" w:rsidRDefault="00C855FD" w:rsidP="00C85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Свеча памяти</w:t>
            </w:r>
          </w:p>
        </w:tc>
      </w:tr>
      <w:tr w:rsidR="00C855FD" w:rsidTr="007933E3">
        <w:trPr>
          <w:trHeight w:val="215"/>
        </w:trPr>
        <w:tc>
          <w:tcPr>
            <w:tcW w:w="2853" w:type="dxa"/>
          </w:tcPr>
          <w:p w:rsidR="00C855FD" w:rsidRDefault="00C855FD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935" w:type="dxa"/>
            <w:gridSpan w:val="17"/>
          </w:tcPr>
          <w:p w:rsidR="00C855FD" w:rsidRDefault="00C855FD" w:rsidP="00C85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Утренники, посвященные Дню матери «Рядом с мамой»</w:t>
            </w:r>
          </w:p>
        </w:tc>
      </w:tr>
      <w:tr w:rsidR="00C855FD" w:rsidTr="00FE3F15">
        <w:tc>
          <w:tcPr>
            <w:tcW w:w="2853" w:type="dxa"/>
          </w:tcPr>
          <w:p w:rsidR="00C855FD" w:rsidRDefault="00C855FD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935" w:type="dxa"/>
            <w:gridSpan w:val="17"/>
          </w:tcPr>
          <w:p w:rsidR="00C855FD" w:rsidRDefault="00C855FD" w:rsidP="00C85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митинг, посвященный Дню Неизвестного солдата.</w:t>
            </w:r>
          </w:p>
        </w:tc>
      </w:tr>
      <w:tr w:rsidR="00C855FD" w:rsidTr="008E6304">
        <w:trPr>
          <w:trHeight w:val="215"/>
        </w:trPr>
        <w:tc>
          <w:tcPr>
            <w:tcW w:w="2853" w:type="dxa"/>
          </w:tcPr>
          <w:p w:rsidR="00C855FD" w:rsidRDefault="00C855FD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935" w:type="dxa"/>
            <w:gridSpan w:val="17"/>
          </w:tcPr>
          <w:p w:rsidR="00C855FD" w:rsidRDefault="00C855FD" w:rsidP="00C85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«Новогодний калейдоскоп»</w:t>
            </w:r>
          </w:p>
        </w:tc>
      </w:tr>
      <w:tr w:rsidR="00C855FD" w:rsidTr="00445888">
        <w:tc>
          <w:tcPr>
            <w:tcW w:w="2853" w:type="dxa"/>
          </w:tcPr>
          <w:p w:rsidR="00C855FD" w:rsidRDefault="00C855FD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5" w:type="dxa"/>
            <w:gridSpan w:val="17"/>
          </w:tcPr>
          <w:p w:rsidR="00C855FD" w:rsidRDefault="00C855FD" w:rsidP="00C85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развлечения «Зимние забавы»</w:t>
            </w:r>
          </w:p>
        </w:tc>
      </w:tr>
      <w:tr w:rsidR="00D27FE6" w:rsidTr="007E134C">
        <w:trPr>
          <w:trHeight w:val="215"/>
        </w:trPr>
        <w:tc>
          <w:tcPr>
            <w:tcW w:w="2853" w:type="dxa"/>
          </w:tcPr>
          <w:p w:rsidR="00D27FE6" w:rsidRDefault="00D27FE6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935" w:type="dxa"/>
            <w:gridSpan w:val="17"/>
          </w:tcPr>
          <w:p w:rsidR="00D27FE6" w:rsidRDefault="00D27FE6" w:rsidP="00D2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 – спортивные развлечения  «Русские богатыри»</w:t>
            </w:r>
          </w:p>
        </w:tc>
      </w:tr>
      <w:tr w:rsidR="00D27FE6" w:rsidTr="007B676F">
        <w:tc>
          <w:tcPr>
            <w:tcW w:w="2853" w:type="dxa"/>
          </w:tcPr>
          <w:p w:rsidR="00D27FE6" w:rsidRDefault="00D27FE6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935" w:type="dxa"/>
            <w:gridSpan w:val="17"/>
          </w:tcPr>
          <w:p w:rsidR="00D27FE6" w:rsidRDefault="00D27FE6" w:rsidP="00D2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«Широкая Масленица»</w:t>
            </w:r>
          </w:p>
        </w:tc>
      </w:tr>
      <w:tr w:rsidR="00D27FE6" w:rsidTr="009F2012">
        <w:trPr>
          <w:trHeight w:val="215"/>
        </w:trPr>
        <w:tc>
          <w:tcPr>
            <w:tcW w:w="2853" w:type="dxa"/>
          </w:tcPr>
          <w:p w:rsidR="00D27FE6" w:rsidRDefault="00D27FE6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935" w:type="dxa"/>
            <w:gridSpan w:val="17"/>
          </w:tcPr>
          <w:p w:rsidR="00D27FE6" w:rsidRDefault="00D27FE6" w:rsidP="00D2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 «Светлая Пасха»</w:t>
            </w:r>
          </w:p>
        </w:tc>
      </w:tr>
      <w:tr w:rsidR="00D27FE6" w:rsidTr="00257D9F">
        <w:tc>
          <w:tcPr>
            <w:tcW w:w="2853" w:type="dxa"/>
          </w:tcPr>
          <w:p w:rsidR="00D27FE6" w:rsidRDefault="00D27FE6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935" w:type="dxa"/>
            <w:gridSpan w:val="17"/>
          </w:tcPr>
          <w:p w:rsidR="00D27FE6" w:rsidRDefault="00D27FE6" w:rsidP="00D2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«Зарница»</w:t>
            </w:r>
          </w:p>
          <w:p w:rsidR="00D27FE6" w:rsidRDefault="00D27FE6" w:rsidP="00D2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Дню Победы.</w:t>
            </w:r>
          </w:p>
          <w:p w:rsidR="00D27FE6" w:rsidRDefault="00D27FE6" w:rsidP="00D2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- солдата.</w:t>
            </w:r>
          </w:p>
        </w:tc>
      </w:tr>
      <w:tr w:rsidR="00D27FE6" w:rsidTr="0018753D">
        <w:trPr>
          <w:trHeight w:val="215"/>
        </w:trPr>
        <w:tc>
          <w:tcPr>
            <w:tcW w:w="2853" w:type="dxa"/>
          </w:tcPr>
          <w:p w:rsidR="00D27FE6" w:rsidRDefault="00D27FE6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935" w:type="dxa"/>
            <w:gridSpan w:val="17"/>
          </w:tcPr>
          <w:p w:rsidR="00D27FE6" w:rsidRDefault="00D27FE6" w:rsidP="00D27FE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Флешмоб «Мама, </w:t>
            </w:r>
            <w:r w:rsidR="00281599">
              <w:rPr>
                <w:rFonts w:ascii="Times New Roman" w:hAnsi="Times New Roman" w:cs="Times New Roman"/>
                <w:sz w:val="28"/>
                <w:szCs w:val="28"/>
              </w:rPr>
              <w:t>папа,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дружная семья»</w:t>
            </w:r>
          </w:p>
        </w:tc>
      </w:tr>
      <w:tr w:rsidR="00281599" w:rsidTr="00764C38">
        <w:tc>
          <w:tcPr>
            <w:tcW w:w="2853" w:type="dxa"/>
          </w:tcPr>
          <w:p w:rsidR="00281599" w:rsidRDefault="00281599" w:rsidP="00A95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65" w:type="dxa"/>
          </w:tcPr>
          <w:p w:rsidR="00281599" w:rsidRDefault="00281599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3"/>
          </w:tcPr>
          <w:p w:rsidR="00281599" w:rsidRDefault="00281599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gridSpan w:val="3"/>
          </w:tcPr>
          <w:p w:rsidR="00281599" w:rsidRDefault="00281599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3"/>
          </w:tcPr>
          <w:p w:rsidR="00281599" w:rsidRDefault="00281599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0" w:type="dxa"/>
            <w:gridSpan w:val="7"/>
          </w:tcPr>
          <w:p w:rsidR="00281599" w:rsidRDefault="00281599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бал.</w:t>
            </w:r>
          </w:p>
          <w:p w:rsidR="00281599" w:rsidRDefault="00281599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бал.</w:t>
            </w:r>
          </w:p>
          <w:p w:rsidR="00281599" w:rsidRDefault="00281599" w:rsidP="00A95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бал.</w:t>
            </w:r>
          </w:p>
        </w:tc>
      </w:tr>
    </w:tbl>
    <w:p w:rsidR="00281599" w:rsidRPr="00281599" w:rsidRDefault="00281599" w:rsidP="00281599">
      <w:pPr>
        <w:pStyle w:val="a3"/>
        <w:jc w:val="both"/>
        <w:rPr>
          <w:rFonts w:ascii="Times New Roman" w:hAnsi="Times New Roman" w:cs="Times New Roman"/>
        </w:rPr>
      </w:pPr>
      <w:r w:rsidRPr="00281599">
        <w:rPr>
          <w:rStyle w:val="c1"/>
          <w:rFonts w:ascii="Times New Roman" w:hAnsi="Times New Roman" w:cs="Times New Roman"/>
          <w:color w:val="000000"/>
          <w:sz w:val="28"/>
          <w:szCs w:val="28"/>
        </w:rPr>
        <w:t>Во время каникул и в летний оздоровительный период непрерывная образовательная деятельность в ДОУ не проводится.</w:t>
      </w:r>
    </w:p>
    <w:p w:rsidR="00281599" w:rsidRPr="00281599" w:rsidRDefault="00281599" w:rsidP="00281599">
      <w:pPr>
        <w:pStyle w:val="a3"/>
        <w:jc w:val="both"/>
        <w:rPr>
          <w:rFonts w:ascii="Times New Roman" w:hAnsi="Times New Roman" w:cs="Times New Roman"/>
        </w:rPr>
      </w:pPr>
      <w:r w:rsidRPr="00281599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каникулярные дни в образовательном заведении возможны по следующим причинам:</w:t>
      </w:r>
    </w:p>
    <w:p w:rsidR="00281599" w:rsidRPr="00281599" w:rsidRDefault="00281599" w:rsidP="00281599">
      <w:pPr>
        <w:pStyle w:val="a3"/>
        <w:jc w:val="both"/>
        <w:rPr>
          <w:rFonts w:ascii="Times New Roman" w:hAnsi="Times New Roman" w:cs="Times New Roman"/>
        </w:rPr>
      </w:pPr>
      <w:r w:rsidRPr="00281599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Низкая температура воздуха –  минус 25 градусов по шкале Цельсия.</w:t>
      </w:r>
    </w:p>
    <w:p w:rsidR="00281599" w:rsidRPr="00281599" w:rsidRDefault="00281599" w:rsidP="00281599">
      <w:pPr>
        <w:pStyle w:val="a3"/>
        <w:jc w:val="both"/>
        <w:rPr>
          <w:rFonts w:ascii="Times New Roman" w:hAnsi="Times New Roman" w:cs="Times New Roman"/>
        </w:rPr>
      </w:pPr>
      <w:r w:rsidRPr="00281599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Низкая температура в групповых помещениях. При температуре воздуха в учебных помещениях ниже +18 градусов проводить занятия воспрещается.</w:t>
      </w:r>
    </w:p>
    <w:p w:rsidR="00281599" w:rsidRPr="00281599" w:rsidRDefault="00281599" w:rsidP="00281599">
      <w:pPr>
        <w:pStyle w:val="a3"/>
        <w:jc w:val="both"/>
        <w:rPr>
          <w:rFonts w:ascii="Times New Roman" w:hAnsi="Times New Roman" w:cs="Times New Roman"/>
        </w:rPr>
      </w:pPr>
      <w:r w:rsidRPr="00281599">
        <w:rPr>
          <w:rStyle w:val="c1"/>
          <w:rFonts w:ascii="Times New Roman" w:hAnsi="Times New Roman" w:cs="Times New Roman"/>
          <w:color w:val="000000"/>
          <w:sz w:val="28"/>
          <w:szCs w:val="28"/>
        </w:rPr>
        <w:t>Карантин по гриппу при превышении порога заболеваемости. Карантин по гриппу может быть объявлен в отдельном образовательном учреждении, отдельном районе, городе или области при превышении эпидемического порога заболеваемости от 25% от общего количества воспитанников.</w:t>
      </w:r>
    </w:p>
    <w:p w:rsidR="00281599" w:rsidRPr="00281599" w:rsidRDefault="00281599" w:rsidP="00281599">
      <w:pPr>
        <w:pStyle w:val="a3"/>
        <w:jc w:val="both"/>
        <w:rPr>
          <w:rFonts w:ascii="Times New Roman" w:hAnsi="Times New Roman" w:cs="Times New Roman"/>
        </w:rPr>
      </w:pPr>
      <w:r w:rsidRPr="00281599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Дополнительное образование (парциальные программы по ведущим направлениям в ДОУ)</w:t>
      </w:r>
    </w:p>
    <w:p w:rsidR="00281599" w:rsidRPr="00281599" w:rsidRDefault="00281599" w:rsidP="00281599">
      <w:pPr>
        <w:pStyle w:val="a3"/>
        <w:jc w:val="both"/>
        <w:rPr>
          <w:rFonts w:ascii="Times New Roman" w:hAnsi="Times New Roman" w:cs="Times New Roman"/>
        </w:rPr>
      </w:pPr>
      <w:r w:rsidRPr="00281599">
        <w:rPr>
          <w:rStyle w:val="c7"/>
          <w:rFonts w:ascii="Times New Roman" w:hAnsi="Times New Roman" w:cs="Times New Roman"/>
          <w:color w:val="000000"/>
          <w:sz w:val="28"/>
          <w:szCs w:val="28"/>
        </w:rPr>
        <w:t>Вариативная часть образовательной программы ДОУ реализуется через кружки физкультурно-оздоровительной, художественно-эстетической, социально-коммуникативной и познавательной направленности, которые проводятся</w:t>
      </w:r>
      <w:r w:rsidRPr="0028159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599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один</w:t>
      </w:r>
      <w:r w:rsidRPr="00281599">
        <w:rPr>
          <w:rStyle w:val="c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1599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раз</w:t>
      </w:r>
      <w:r w:rsidRPr="00281599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81599">
        <w:rPr>
          <w:rStyle w:val="c1"/>
          <w:rFonts w:ascii="Times New Roman" w:hAnsi="Times New Roman" w:cs="Times New Roman"/>
          <w:color w:val="000000"/>
          <w:sz w:val="28"/>
          <w:szCs w:val="28"/>
        </w:rPr>
        <w:t>в неделю во второй половине дня.</w:t>
      </w:r>
    </w:p>
    <w:p w:rsidR="00281599" w:rsidRPr="00281599" w:rsidRDefault="00281599" w:rsidP="00281599">
      <w:pPr>
        <w:pStyle w:val="a3"/>
        <w:jc w:val="both"/>
        <w:rPr>
          <w:rFonts w:ascii="Times New Roman" w:hAnsi="Times New Roman" w:cs="Times New Roman"/>
          <w:i/>
        </w:rPr>
      </w:pPr>
      <w:r w:rsidRPr="0028159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Занятия из вариативной части учебного плана (кружки) не проводятся за счёт времени, отведённого на прогулку и дневной сон в ДОУ. </w:t>
      </w:r>
    </w:p>
    <w:p w:rsidR="00281599" w:rsidRPr="00281599" w:rsidRDefault="00281599" w:rsidP="00281599">
      <w:pPr>
        <w:pStyle w:val="a3"/>
        <w:jc w:val="both"/>
        <w:rPr>
          <w:rFonts w:ascii="Times New Roman" w:hAnsi="Times New Roman" w:cs="Times New Roman"/>
        </w:rPr>
      </w:pPr>
      <w:r w:rsidRPr="00281599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>Коррекционна</w:t>
      </w:r>
      <w:r w:rsidR="00E7155C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работа </w:t>
      </w:r>
      <w:r w:rsidRPr="00281599">
        <w:rPr>
          <w:rStyle w:val="c38"/>
          <w:rFonts w:ascii="Times New Roman" w:hAnsi="Times New Roman" w:cs="Times New Roman"/>
          <w:b/>
          <w:bCs/>
          <w:color w:val="000000"/>
          <w:sz w:val="28"/>
          <w:szCs w:val="28"/>
        </w:rPr>
        <w:t>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281599" w:rsidRPr="00281599" w:rsidRDefault="00281599" w:rsidP="00281599">
      <w:pPr>
        <w:pStyle w:val="a3"/>
        <w:jc w:val="both"/>
        <w:rPr>
          <w:rFonts w:ascii="Times New Roman" w:hAnsi="Times New Roman" w:cs="Times New Roman"/>
        </w:rPr>
      </w:pPr>
      <w:r w:rsidRPr="0028159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Объем коррекционно-развивающей помощи детям (занятия с учителем-логопедом) определяется индивидуально в соответствии с выявленными нарушениями в развитии устной речи. </w:t>
      </w:r>
    </w:p>
    <w:p w:rsidR="006C53BC" w:rsidRPr="006C53BC" w:rsidRDefault="006C53BC" w:rsidP="006C53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C53BC" w:rsidRPr="006C53BC" w:rsidSect="00E7155C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E1" w:rsidRDefault="00741BE1" w:rsidP="00E7155C">
      <w:pPr>
        <w:spacing w:after="0" w:line="240" w:lineRule="auto"/>
      </w:pPr>
      <w:r>
        <w:separator/>
      </w:r>
    </w:p>
  </w:endnote>
  <w:endnote w:type="continuationSeparator" w:id="0">
    <w:p w:rsidR="00741BE1" w:rsidRDefault="00741BE1" w:rsidP="00E7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0251"/>
      <w:docPartObj>
        <w:docPartGallery w:val="Page Numbers (Bottom of Page)"/>
        <w:docPartUnique/>
      </w:docPartObj>
    </w:sdtPr>
    <w:sdtEndPr/>
    <w:sdtContent>
      <w:p w:rsidR="00E7155C" w:rsidRDefault="0035727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C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155C" w:rsidRDefault="00E715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E1" w:rsidRDefault="00741BE1" w:rsidP="00E7155C">
      <w:pPr>
        <w:spacing w:after="0" w:line="240" w:lineRule="auto"/>
      </w:pPr>
      <w:r>
        <w:separator/>
      </w:r>
    </w:p>
  </w:footnote>
  <w:footnote w:type="continuationSeparator" w:id="0">
    <w:p w:rsidR="00741BE1" w:rsidRDefault="00741BE1" w:rsidP="00E7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87DD7"/>
    <w:multiLevelType w:val="multilevel"/>
    <w:tmpl w:val="0A98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036EB"/>
    <w:multiLevelType w:val="hybridMultilevel"/>
    <w:tmpl w:val="46B87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6BF"/>
    <w:rsid w:val="00212D9B"/>
    <w:rsid w:val="00281599"/>
    <w:rsid w:val="002906BF"/>
    <w:rsid w:val="00357270"/>
    <w:rsid w:val="004804C3"/>
    <w:rsid w:val="006C53BC"/>
    <w:rsid w:val="00741BE1"/>
    <w:rsid w:val="007971BB"/>
    <w:rsid w:val="008E6782"/>
    <w:rsid w:val="0093149C"/>
    <w:rsid w:val="00944E92"/>
    <w:rsid w:val="00A25CC7"/>
    <w:rsid w:val="00C32C87"/>
    <w:rsid w:val="00C855FD"/>
    <w:rsid w:val="00D12C26"/>
    <w:rsid w:val="00D27FE6"/>
    <w:rsid w:val="00DB1D50"/>
    <w:rsid w:val="00E7155C"/>
    <w:rsid w:val="00E87181"/>
    <w:rsid w:val="00E90FB7"/>
    <w:rsid w:val="00F3292B"/>
    <w:rsid w:val="00F5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F01A6-CB03-4748-B5EF-E103678C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B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C53BC"/>
  </w:style>
  <w:style w:type="character" w:customStyle="1" w:styleId="c1">
    <w:name w:val="c1"/>
    <w:basedOn w:val="a0"/>
    <w:rsid w:val="006C53BC"/>
  </w:style>
  <w:style w:type="character" w:customStyle="1" w:styleId="c14">
    <w:name w:val="c14"/>
    <w:basedOn w:val="a0"/>
    <w:rsid w:val="006C53BC"/>
  </w:style>
  <w:style w:type="paragraph" w:customStyle="1" w:styleId="c2">
    <w:name w:val="c2"/>
    <w:basedOn w:val="a"/>
    <w:rsid w:val="006C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53BC"/>
    <w:pPr>
      <w:ind w:left="720"/>
      <w:contextualSpacing/>
    </w:pPr>
  </w:style>
  <w:style w:type="character" w:customStyle="1" w:styleId="c17">
    <w:name w:val="c17"/>
    <w:basedOn w:val="a0"/>
    <w:rsid w:val="006C53BC"/>
  </w:style>
  <w:style w:type="paragraph" w:customStyle="1" w:styleId="c45">
    <w:name w:val="c45"/>
    <w:basedOn w:val="a"/>
    <w:rsid w:val="006C5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53BC"/>
  </w:style>
  <w:style w:type="table" w:styleId="a5">
    <w:name w:val="Table Grid"/>
    <w:basedOn w:val="a1"/>
    <w:uiPriority w:val="39"/>
    <w:rsid w:val="006C5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8">
    <w:name w:val="c38"/>
    <w:basedOn w:val="a0"/>
    <w:rsid w:val="00281599"/>
  </w:style>
  <w:style w:type="paragraph" w:styleId="a6">
    <w:name w:val="header"/>
    <w:basedOn w:val="a"/>
    <w:link w:val="a7"/>
    <w:uiPriority w:val="99"/>
    <w:semiHidden/>
    <w:unhideWhenUsed/>
    <w:rsid w:val="00E7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155C"/>
  </w:style>
  <w:style w:type="paragraph" w:styleId="a8">
    <w:name w:val="footer"/>
    <w:basedOn w:val="a"/>
    <w:link w:val="a9"/>
    <w:uiPriority w:val="99"/>
    <w:unhideWhenUsed/>
    <w:rsid w:val="00E7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155C"/>
  </w:style>
  <w:style w:type="paragraph" w:styleId="aa">
    <w:name w:val="Balloon Text"/>
    <w:basedOn w:val="a"/>
    <w:link w:val="ab"/>
    <w:uiPriority w:val="99"/>
    <w:semiHidden/>
    <w:unhideWhenUsed/>
    <w:rsid w:val="00480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80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AC723-5713-44E7-9933-E2E72C49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2021-02-09T09:20:00Z</cp:lastPrinted>
  <dcterms:created xsi:type="dcterms:W3CDTF">2020-08-07T05:28:00Z</dcterms:created>
  <dcterms:modified xsi:type="dcterms:W3CDTF">2021-02-16T04:56:00Z</dcterms:modified>
</cp:coreProperties>
</file>