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9" w:rsidRDefault="00C22677" w:rsidP="00391771">
      <w:pPr>
        <w:tabs>
          <w:tab w:val="left" w:pos="5360"/>
          <w:tab w:val="left" w:pos="5680"/>
          <w:tab w:val="left" w:pos="696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-711200</wp:posOffset>
            </wp:positionV>
            <wp:extent cx="7543800" cy="1067752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" name="Рисунок 1" descr="C:\Documents and Settings\Admin.MICROSOF-D96E62\Рабочий стол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img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771" w:rsidRPr="00CF2C0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CF2C0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F2C09">
        <w:rPr>
          <w:rFonts w:ascii="Times New Roman" w:hAnsi="Times New Roman"/>
          <w:b/>
          <w:sz w:val="28"/>
          <w:szCs w:val="28"/>
        </w:rPr>
        <w:t>Сведения о ребенке</w:t>
      </w:r>
    </w:p>
    <w:p w:rsidR="00391771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Ф И О</w:t>
      </w:r>
      <w:r w:rsidR="00391771" w:rsidRPr="00CF2C09">
        <w:rPr>
          <w:rFonts w:ascii="Times New Roman" w:hAnsi="Times New Roman"/>
          <w:b/>
          <w:sz w:val="28"/>
          <w:szCs w:val="28"/>
        </w:rPr>
        <w:t>:</w:t>
      </w:r>
      <w:r w:rsidRPr="00CF2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771" w:rsidRPr="00CF2C09">
        <w:rPr>
          <w:rFonts w:ascii="Times New Roman" w:hAnsi="Times New Roman"/>
          <w:sz w:val="28"/>
          <w:szCs w:val="28"/>
        </w:rPr>
        <w:t>Байбарак</w:t>
      </w:r>
      <w:proofErr w:type="spellEnd"/>
      <w:r w:rsidR="00391771" w:rsidRPr="00CF2C09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391771" w:rsidRPr="00CF2C0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Дата рождения</w:t>
      </w:r>
      <w:r w:rsidRPr="00CF2C09">
        <w:rPr>
          <w:rFonts w:ascii="Times New Roman" w:hAnsi="Times New Roman"/>
          <w:sz w:val="28"/>
          <w:szCs w:val="28"/>
        </w:rPr>
        <w:t xml:space="preserve"> </w:t>
      </w:r>
      <w:r w:rsidR="001D12C8" w:rsidRPr="00CF2C09">
        <w:rPr>
          <w:rFonts w:ascii="Times New Roman" w:hAnsi="Times New Roman"/>
          <w:sz w:val="28"/>
          <w:szCs w:val="28"/>
        </w:rPr>
        <w:t xml:space="preserve">  </w:t>
      </w:r>
      <w:r w:rsidRPr="00CF2C09">
        <w:rPr>
          <w:rFonts w:ascii="Times New Roman" w:hAnsi="Times New Roman"/>
          <w:sz w:val="28"/>
          <w:szCs w:val="28"/>
        </w:rPr>
        <w:t>21.09.2012 год</w:t>
      </w:r>
    </w:p>
    <w:p w:rsidR="00391771" w:rsidRPr="00CF2C0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Адрес проживания:</w:t>
      </w:r>
      <w:r w:rsidRPr="00CF2C09">
        <w:rPr>
          <w:rFonts w:ascii="Times New Roman" w:hAnsi="Times New Roman"/>
          <w:sz w:val="28"/>
          <w:szCs w:val="28"/>
        </w:rPr>
        <w:t xml:space="preserve"> </w:t>
      </w:r>
      <w:r w:rsidR="001D12C8" w:rsidRPr="00CF2C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2C09">
        <w:rPr>
          <w:rFonts w:ascii="Times New Roman" w:hAnsi="Times New Roman"/>
          <w:sz w:val="28"/>
          <w:szCs w:val="28"/>
        </w:rPr>
        <w:t>Канский</w:t>
      </w:r>
      <w:proofErr w:type="spellEnd"/>
      <w:r w:rsidRPr="00CF2C09"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 w:rsidRPr="00CF2C09">
        <w:rPr>
          <w:rFonts w:ascii="Times New Roman" w:hAnsi="Times New Roman"/>
          <w:sz w:val="28"/>
          <w:szCs w:val="28"/>
        </w:rPr>
        <w:t>Чечеул</w:t>
      </w:r>
      <w:proofErr w:type="spellEnd"/>
      <w:r w:rsidRPr="00CF2C09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CF2C09">
        <w:rPr>
          <w:rFonts w:ascii="Times New Roman" w:hAnsi="Times New Roman"/>
          <w:sz w:val="28"/>
          <w:szCs w:val="28"/>
        </w:rPr>
        <w:t>.Л</w:t>
      </w:r>
      <w:proofErr w:type="gramEnd"/>
      <w:r w:rsidRPr="00CF2C09">
        <w:rPr>
          <w:rFonts w:ascii="Times New Roman" w:hAnsi="Times New Roman"/>
          <w:sz w:val="28"/>
          <w:szCs w:val="28"/>
        </w:rPr>
        <w:t>енина д.32 кв.2</w:t>
      </w:r>
    </w:p>
    <w:p w:rsidR="00391771" w:rsidRPr="00CF2C09" w:rsidRDefault="00CF2C09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 б</w:t>
      </w:r>
      <w:r w:rsidR="00391771" w:rsidRPr="00CF2C09">
        <w:rPr>
          <w:rFonts w:ascii="Times New Roman" w:hAnsi="Times New Roman"/>
          <w:sz w:val="28"/>
          <w:szCs w:val="28"/>
        </w:rPr>
        <w:t>ыл обследован на ТПМПК протокол № 27 от 28 апреля 2016 года</w:t>
      </w:r>
    </w:p>
    <w:p w:rsidR="00391771" w:rsidRPr="00CF2C0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sz w:val="28"/>
          <w:szCs w:val="28"/>
        </w:rPr>
        <w:t xml:space="preserve">Причина обращения: комплексное </w:t>
      </w:r>
      <w:proofErr w:type="spellStart"/>
      <w:r w:rsidRPr="00CF2C09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CF2C09">
        <w:rPr>
          <w:rFonts w:ascii="Times New Roman" w:hAnsi="Times New Roman"/>
          <w:sz w:val="28"/>
          <w:szCs w:val="28"/>
        </w:rPr>
        <w:t xml:space="preserve"> </w:t>
      </w:r>
      <w:r w:rsidRPr="00CF2C09">
        <w:rPr>
          <w:rFonts w:ascii="Times New Roman" w:hAnsi="Times New Roman"/>
          <w:sz w:val="28"/>
          <w:szCs w:val="28"/>
        </w:rPr>
        <w:t>-</w:t>
      </w:r>
      <w:r w:rsidR="00CF2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C09">
        <w:rPr>
          <w:rFonts w:ascii="Times New Roman" w:hAnsi="Times New Roman"/>
          <w:sz w:val="28"/>
          <w:szCs w:val="28"/>
        </w:rPr>
        <w:t>медико</w:t>
      </w:r>
      <w:proofErr w:type="spellEnd"/>
      <w:r w:rsidRPr="00CF2C09">
        <w:rPr>
          <w:rFonts w:ascii="Times New Roman" w:hAnsi="Times New Roman"/>
          <w:sz w:val="28"/>
          <w:szCs w:val="28"/>
        </w:rPr>
        <w:t xml:space="preserve"> – педагогическое обследование в целях выявления особенностей в психическом развитии</w:t>
      </w:r>
    </w:p>
    <w:p w:rsidR="00391771" w:rsidRPr="00CF2C0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Законный представитель:</w:t>
      </w:r>
      <w:r w:rsidRPr="00CF2C09">
        <w:rPr>
          <w:rFonts w:ascii="Times New Roman" w:hAnsi="Times New Roman"/>
          <w:sz w:val="28"/>
          <w:szCs w:val="28"/>
        </w:rPr>
        <w:t xml:space="preserve"> мама </w:t>
      </w:r>
      <w:proofErr w:type="spellStart"/>
      <w:r w:rsidRPr="00CF2C09">
        <w:rPr>
          <w:rFonts w:ascii="Times New Roman" w:hAnsi="Times New Roman"/>
          <w:sz w:val="28"/>
          <w:szCs w:val="28"/>
        </w:rPr>
        <w:t>Байбарак</w:t>
      </w:r>
      <w:proofErr w:type="spellEnd"/>
      <w:r w:rsidRPr="00CF2C09"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:rsidR="004149E9" w:rsidRDefault="00391771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sz w:val="28"/>
          <w:szCs w:val="28"/>
        </w:rPr>
        <w:t>По результатам обследования выявлены следующие особенности, препятствующие получению образования без создани</w:t>
      </w:r>
      <w:r w:rsidR="001D12C8" w:rsidRPr="00CF2C09">
        <w:rPr>
          <w:rFonts w:ascii="Times New Roman" w:hAnsi="Times New Roman"/>
          <w:sz w:val="28"/>
          <w:szCs w:val="28"/>
        </w:rPr>
        <w:t>я специальных условий: (данных з</w:t>
      </w:r>
      <w:r w:rsidRPr="00CF2C09">
        <w:rPr>
          <w:rFonts w:ascii="Times New Roman" w:hAnsi="Times New Roman"/>
          <w:sz w:val="28"/>
          <w:szCs w:val="28"/>
        </w:rPr>
        <w:t xml:space="preserve">а стойкое нарушение познавательной </w:t>
      </w:r>
      <w:r w:rsidR="001D12C8" w:rsidRPr="00CF2C09">
        <w:rPr>
          <w:rFonts w:ascii="Times New Roman" w:hAnsi="Times New Roman"/>
          <w:sz w:val="28"/>
          <w:szCs w:val="28"/>
        </w:rPr>
        <w:t xml:space="preserve">деятельности недостаточно; общее недоразвитие речи 3 уровня; знания, умения, навыки частично соответствуют возрастной норме и году воспитания; у ребенка ДЦП), </w:t>
      </w:r>
    </w:p>
    <w:p w:rsidR="00391771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sz w:val="28"/>
          <w:szCs w:val="28"/>
        </w:rPr>
        <w:t xml:space="preserve">таким образом </w:t>
      </w:r>
      <w:proofErr w:type="spellStart"/>
      <w:r w:rsidRPr="00CF2C09">
        <w:rPr>
          <w:rFonts w:ascii="Times New Roman" w:hAnsi="Times New Roman"/>
          <w:sz w:val="28"/>
          <w:szCs w:val="28"/>
        </w:rPr>
        <w:t>Байбарак</w:t>
      </w:r>
      <w:proofErr w:type="spellEnd"/>
      <w:r w:rsidRPr="00CF2C09">
        <w:rPr>
          <w:rFonts w:ascii="Times New Roman" w:hAnsi="Times New Roman"/>
          <w:sz w:val="28"/>
          <w:szCs w:val="28"/>
        </w:rPr>
        <w:t xml:space="preserve"> Александр Сергеевич является ребенком с ограниченными возможностями здоровья (в соответствии со ст.2 </w:t>
      </w:r>
      <w:proofErr w:type="spellStart"/>
      <w:proofErr w:type="gramStart"/>
      <w:r w:rsidRPr="00CF2C0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F2C09">
        <w:rPr>
          <w:rFonts w:ascii="Times New Roman" w:hAnsi="Times New Roman"/>
          <w:sz w:val="28"/>
          <w:szCs w:val="28"/>
        </w:rPr>
        <w:t xml:space="preserve"> 16 ФЗ от 29.12.1012 № 273 – ФЗ «Об образовании в РФ»).</w:t>
      </w:r>
    </w:p>
    <w:p w:rsidR="001D12C8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1D12C8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Форма получения образования:</w:t>
      </w:r>
      <w:r w:rsidRPr="00CF2C09">
        <w:rPr>
          <w:rFonts w:ascii="Times New Roman" w:hAnsi="Times New Roman"/>
          <w:sz w:val="28"/>
          <w:szCs w:val="28"/>
        </w:rPr>
        <w:t xml:space="preserve"> в дошкольной образовательной организации</w:t>
      </w:r>
    </w:p>
    <w:p w:rsidR="001D12C8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Рекомендуемая программа</w:t>
      </w:r>
      <w:r w:rsidRPr="00CF2C09">
        <w:rPr>
          <w:rFonts w:ascii="Times New Roman" w:hAnsi="Times New Roman"/>
          <w:sz w:val="28"/>
          <w:szCs w:val="28"/>
        </w:rPr>
        <w:t xml:space="preserve">: </w:t>
      </w:r>
      <w:r w:rsidR="00944560">
        <w:rPr>
          <w:rFonts w:ascii="Times New Roman" w:hAnsi="Times New Roman"/>
          <w:sz w:val="28"/>
          <w:szCs w:val="28"/>
        </w:rPr>
        <w:t>«А</w:t>
      </w:r>
      <w:r w:rsidRPr="00CF2C09">
        <w:rPr>
          <w:rFonts w:ascii="Times New Roman" w:hAnsi="Times New Roman"/>
          <w:sz w:val="28"/>
          <w:szCs w:val="28"/>
        </w:rPr>
        <w:t>даптированная дошкольная общеобразовательная программа с учетом индивидуальных психофизических особенностей для детей с задержкой психического развития</w:t>
      </w:r>
      <w:r w:rsidR="00944560">
        <w:rPr>
          <w:rFonts w:ascii="Times New Roman" w:hAnsi="Times New Roman"/>
          <w:sz w:val="28"/>
          <w:szCs w:val="28"/>
        </w:rPr>
        <w:t>»</w:t>
      </w:r>
    </w:p>
    <w:p w:rsidR="001D12C8" w:rsidRPr="00CF2C09" w:rsidRDefault="001D12C8" w:rsidP="00391771">
      <w:pPr>
        <w:tabs>
          <w:tab w:val="left" w:pos="5360"/>
          <w:tab w:val="left" w:pos="5680"/>
          <w:tab w:val="left" w:pos="6960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Степень включенности:</w:t>
      </w:r>
      <w:r w:rsidRPr="00CF2C09">
        <w:rPr>
          <w:rFonts w:ascii="Times New Roman" w:hAnsi="Times New Roman"/>
          <w:sz w:val="28"/>
          <w:szCs w:val="28"/>
        </w:rPr>
        <w:t xml:space="preserve"> включение в образовательный процесс</w:t>
      </w:r>
    </w:p>
    <w:p w:rsidR="001D12C8" w:rsidRPr="00CF2C09" w:rsidRDefault="001D12C8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Специальные методы воспитания:</w:t>
      </w:r>
      <w:r w:rsidRPr="00CF2C09">
        <w:rPr>
          <w:rFonts w:ascii="Times New Roman" w:hAnsi="Times New Roman"/>
          <w:sz w:val="28"/>
          <w:szCs w:val="28"/>
        </w:rPr>
        <w:t xml:space="preserve"> устное изложение материала необходимо сочетать с наглядными и практическими занятиями; подача учебного материала осуществляется небольшими, логическими законченными дозами; вариативное повторение.</w:t>
      </w:r>
    </w:p>
    <w:p w:rsidR="001D12C8" w:rsidRDefault="001657ED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CF2C09">
        <w:rPr>
          <w:rFonts w:ascii="Times New Roman" w:hAnsi="Times New Roman"/>
          <w:b/>
          <w:sz w:val="28"/>
          <w:szCs w:val="28"/>
        </w:rPr>
        <w:t>Индивидуальный подход.</w:t>
      </w:r>
    </w:p>
    <w:p w:rsidR="00CF2C09" w:rsidRDefault="00CF2C09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F2C09" w:rsidRDefault="00CF2C09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F2C09" w:rsidRPr="00944560" w:rsidTr="00CF2C09">
        <w:tc>
          <w:tcPr>
            <w:tcW w:w="4785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445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4786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44560">
              <w:rPr>
                <w:rFonts w:ascii="Times New Roman" w:hAnsi="Times New Roman"/>
                <w:b/>
                <w:sz w:val="28"/>
                <w:szCs w:val="28"/>
              </w:rPr>
              <w:t>Специалисты</w:t>
            </w:r>
          </w:p>
        </w:tc>
      </w:tr>
      <w:tr w:rsidR="00CF2C09" w:rsidRPr="00944560" w:rsidTr="00CF2C09">
        <w:tc>
          <w:tcPr>
            <w:tcW w:w="4785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по коррекции всех сторон речи</w:t>
            </w:r>
          </w:p>
        </w:tc>
        <w:tc>
          <w:tcPr>
            <w:tcW w:w="4786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логопед</w:t>
            </w:r>
            <w:r w:rsidR="00944560" w:rsidRPr="0094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4560" w:rsidRPr="00944560">
              <w:rPr>
                <w:rFonts w:ascii="Times New Roman" w:hAnsi="Times New Roman"/>
                <w:sz w:val="28"/>
                <w:szCs w:val="28"/>
              </w:rPr>
              <w:t>Величкина</w:t>
            </w:r>
            <w:proofErr w:type="spellEnd"/>
            <w:r w:rsidR="00944560" w:rsidRPr="00944560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F2C09" w:rsidRPr="00944560" w:rsidTr="00CF2C09">
        <w:tc>
          <w:tcPr>
            <w:tcW w:w="4785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по коррекции познавательной деятельности</w:t>
            </w:r>
          </w:p>
        </w:tc>
        <w:tc>
          <w:tcPr>
            <w:tcW w:w="4786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944560" w:rsidRPr="0094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4560" w:rsidRPr="00944560">
              <w:rPr>
                <w:rFonts w:ascii="Times New Roman" w:hAnsi="Times New Roman"/>
                <w:sz w:val="28"/>
                <w:szCs w:val="28"/>
              </w:rPr>
              <w:t>Евпак</w:t>
            </w:r>
            <w:proofErr w:type="spellEnd"/>
            <w:r w:rsidR="00944560" w:rsidRPr="00944560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CF2C09" w:rsidRPr="00944560" w:rsidTr="00CF2C09">
        <w:tc>
          <w:tcPr>
            <w:tcW w:w="4785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отклонения в развитии</w:t>
            </w:r>
          </w:p>
        </w:tc>
        <w:tc>
          <w:tcPr>
            <w:tcW w:w="4786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дефектолог</w:t>
            </w:r>
            <w:r w:rsidR="00944560" w:rsidRPr="00944560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CF2C09" w:rsidRPr="00944560" w:rsidTr="00CF2C09">
        <w:tc>
          <w:tcPr>
            <w:tcW w:w="4785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</w:t>
            </w:r>
          </w:p>
        </w:tc>
        <w:tc>
          <w:tcPr>
            <w:tcW w:w="4786" w:type="dxa"/>
          </w:tcPr>
          <w:p w:rsidR="00CF2C09" w:rsidRPr="00944560" w:rsidRDefault="00CF2C09" w:rsidP="00CF2C09">
            <w:pPr>
              <w:tabs>
                <w:tab w:val="left" w:pos="5360"/>
                <w:tab w:val="left" w:pos="5680"/>
                <w:tab w:val="left" w:pos="6960"/>
              </w:tabs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44560">
              <w:rPr>
                <w:rFonts w:ascii="Times New Roman" w:hAnsi="Times New Roman"/>
                <w:sz w:val="28"/>
                <w:szCs w:val="28"/>
              </w:rPr>
              <w:t>педагог - воспитатель</w:t>
            </w:r>
          </w:p>
        </w:tc>
      </w:tr>
    </w:tbl>
    <w:p w:rsidR="00CF2C09" w:rsidRPr="00944560" w:rsidRDefault="00CF2C09" w:rsidP="00CF2C09">
      <w:pPr>
        <w:tabs>
          <w:tab w:val="left" w:pos="5360"/>
          <w:tab w:val="left" w:pos="5680"/>
          <w:tab w:val="left" w:pos="6960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1657ED" w:rsidRPr="00944560" w:rsidRDefault="00CF2C09" w:rsidP="00944560">
      <w:pPr>
        <w:tabs>
          <w:tab w:val="left" w:pos="5360"/>
          <w:tab w:val="left" w:pos="5680"/>
          <w:tab w:val="left" w:pos="69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44560">
        <w:rPr>
          <w:rFonts w:ascii="Times New Roman" w:hAnsi="Times New Roman"/>
          <w:sz w:val="28"/>
          <w:szCs w:val="28"/>
        </w:rPr>
        <w:t>*общее количество и продолжительность занятий определяется решением консилиума</w:t>
      </w:r>
    </w:p>
    <w:p w:rsidR="00CF2C09" w:rsidRPr="00944560" w:rsidRDefault="00CF2C09" w:rsidP="00944560">
      <w:pPr>
        <w:tabs>
          <w:tab w:val="left" w:pos="5360"/>
          <w:tab w:val="left" w:pos="5680"/>
          <w:tab w:val="left" w:pos="69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44560">
        <w:rPr>
          <w:rFonts w:ascii="Times New Roman" w:hAnsi="Times New Roman"/>
          <w:sz w:val="28"/>
          <w:szCs w:val="28"/>
        </w:rPr>
        <w:t>**рекомендации для законного представителя ребенка</w:t>
      </w:r>
    </w:p>
    <w:p w:rsidR="00CF2C09" w:rsidRPr="00944560" w:rsidRDefault="00CF2C09" w:rsidP="00944560">
      <w:pPr>
        <w:tabs>
          <w:tab w:val="left" w:pos="5360"/>
          <w:tab w:val="left" w:pos="5680"/>
          <w:tab w:val="left" w:pos="69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44560">
        <w:rPr>
          <w:rFonts w:ascii="Times New Roman" w:hAnsi="Times New Roman"/>
          <w:sz w:val="28"/>
          <w:szCs w:val="28"/>
        </w:rPr>
        <w:t xml:space="preserve">Контроль усвоения </w:t>
      </w:r>
      <w:r w:rsidR="00944560" w:rsidRPr="00944560">
        <w:rPr>
          <w:rFonts w:ascii="Times New Roman" w:hAnsi="Times New Roman"/>
          <w:sz w:val="28"/>
          <w:szCs w:val="28"/>
        </w:rPr>
        <w:t>программы обучения осуществляется консилиумом образовательной организации под руководством старшего воспитателя МБДОУ «</w:t>
      </w:r>
      <w:proofErr w:type="spellStart"/>
      <w:r w:rsidR="00944560" w:rsidRPr="00944560">
        <w:rPr>
          <w:rFonts w:ascii="Times New Roman" w:hAnsi="Times New Roman"/>
          <w:sz w:val="28"/>
          <w:szCs w:val="28"/>
        </w:rPr>
        <w:t>Чечеульский</w:t>
      </w:r>
      <w:proofErr w:type="spellEnd"/>
      <w:r w:rsidR="00944560" w:rsidRPr="00944560">
        <w:rPr>
          <w:rFonts w:ascii="Times New Roman" w:hAnsi="Times New Roman"/>
          <w:sz w:val="28"/>
          <w:szCs w:val="28"/>
        </w:rPr>
        <w:t xml:space="preserve"> детский сад»  </w:t>
      </w:r>
      <w:proofErr w:type="spellStart"/>
      <w:r w:rsidR="00944560" w:rsidRPr="00944560">
        <w:rPr>
          <w:rFonts w:ascii="Times New Roman" w:hAnsi="Times New Roman"/>
          <w:sz w:val="28"/>
          <w:szCs w:val="28"/>
        </w:rPr>
        <w:t>Бобанова</w:t>
      </w:r>
      <w:proofErr w:type="spellEnd"/>
      <w:r w:rsidR="00944560" w:rsidRPr="00944560">
        <w:rPr>
          <w:rFonts w:ascii="Times New Roman" w:hAnsi="Times New Roman"/>
          <w:sz w:val="28"/>
          <w:szCs w:val="28"/>
        </w:rPr>
        <w:t xml:space="preserve"> Тамара Михайловна</w:t>
      </w:r>
    </w:p>
    <w:p w:rsidR="00391771" w:rsidRPr="00944560" w:rsidRDefault="00391771" w:rsidP="00391771">
      <w:pPr>
        <w:tabs>
          <w:tab w:val="left" w:pos="5360"/>
          <w:tab w:val="left" w:pos="5680"/>
          <w:tab w:val="left" w:pos="6960"/>
        </w:tabs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391771" w:rsidRPr="0096712D" w:rsidRDefault="00391771" w:rsidP="00944560">
      <w:pPr>
        <w:tabs>
          <w:tab w:val="left" w:pos="5360"/>
          <w:tab w:val="left" w:pos="5680"/>
          <w:tab w:val="left" w:pos="6960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71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1771" w:rsidRPr="0096712D" w:rsidRDefault="00391771" w:rsidP="00944560">
      <w:pPr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>Программа составлена в соответствии с Основной образовательной программой</w:t>
      </w:r>
      <w:r w:rsidRPr="009671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4560" w:rsidRPr="0096712D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944560" w:rsidRPr="0096712D"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 w:rsidR="00944560" w:rsidRPr="0096712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6712D">
        <w:rPr>
          <w:rFonts w:ascii="Times New Roman" w:hAnsi="Times New Roman" w:cs="Times New Roman"/>
          <w:sz w:val="28"/>
          <w:szCs w:val="28"/>
        </w:rPr>
        <w:t>».</w:t>
      </w:r>
    </w:p>
    <w:p w:rsidR="004149E9" w:rsidRPr="0096712D" w:rsidRDefault="00391771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>Региональный компонент ФГОС реализуется при изучении следующих лексическ</w:t>
      </w:r>
      <w:r w:rsidR="00944560" w:rsidRPr="0096712D">
        <w:rPr>
          <w:rFonts w:ascii="Times New Roman" w:hAnsi="Times New Roman" w:cs="Times New Roman"/>
          <w:sz w:val="28"/>
          <w:szCs w:val="28"/>
        </w:rPr>
        <w:t>их тем: «Моя Родина», «</w:t>
      </w:r>
      <w:proofErr w:type="spellStart"/>
      <w:r w:rsidR="00944560" w:rsidRPr="0096712D">
        <w:rPr>
          <w:rFonts w:ascii="Times New Roman" w:hAnsi="Times New Roman" w:cs="Times New Roman"/>
          <w:sz w:val="28"/>
          <w:szCs w:val="28"/>
        </w:rPr>
        <w:t>Чечеул</w:t>
      </w:r>
      <w:proofErr w:type="spellEnd"/>
      <w:r w:rsidR="00944560" w:rsidRPr="0096712D">
        <w:rPr>
          <w:rFonts w:ascii="Times New Roman" w:hAnsi="Times New Roman" w:cs="Times New Roman"/>
          <w:sz w:val="28"/>
          <w:szCs w:val="28"/>
        </w:rPr>
        <w:t xml:space="preserve"> – село родное</w:t>
      </w:r>
      <w:r w:rsidRPr="0096712D">
        <w:rPr>
          <w:rFonts w:ascii="Times New Roman" w:hAnsi="Times New Roman" w:cs="Times New Roman"/>
          <w:sz w:val="28"/>
          <w:szCs w:val="28"/>
        </w:rPr>
        <w:t>», «Наш дом», «Детский сад», «Откуда хлеб пришел», «Хвойные и лиственные деревья», «Перелетные зимующие птицы», «Дикие и домашние животные», «Рыбы»</w:t>
      </w:r>
    </w:p>
    <w:p w:rsidR="00391771" w:rsidRPr="0096712D" w:rsidRDefault="004149E9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>«Транспорт», «Растения»</w:t>
      </w:r>
      <w:r w:rsidR="00391771" w:rsidRPr="0096712D">
        <w:rPr>
          <w:rFonts w:ascii="Times New Roman" w:hAnsi="Times New Roman" w:cs="Times New Roman"/>
          <w:sz w:val="28"/>
          <w:szCs w:val="28"/>
        </w:rPr>
        <w:t>.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2D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Программы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>Целью адаптированной программы является построение системы коррекционно-развивающей работы  с нарушениями речи в возрасте с 3 до 7 лет, предусматривающей полную интеграцию действий всех специалистов МБДОУ и родителей ребенка.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b/>
          <w:sz w:val="28"/>
          <w:szCs w:val="28"/>
        </w:rPr>
        <w:t>Задачи адаптированной программы:</w:t>
      </w:r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Одной из основных задач Программы является овладение ребенком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Программой предусмотрено: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раннее выявление и своевременное предупреждение речевых нарушений; преодоление недостатков в речевом развитии;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воспитание артикуляционных навыков звукопроизношения и развитие слухового восприятия;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подготовка к овладению элементами грамоты;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формирование навыков учебной деятельности;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развитие связной речи старших дошкольников;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96712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6712D">
        <w:rPr>
          <w:rFonts w:ascii="Times New Roman" w:hAnsi="Times New Roman" w:cs="Times New Roman"/>
          <w:sz w:val="28"/>
          <w:szCs w:val="28"/>
        </w:rPr>
        <w:t xml:space="preserve">, успешности в общении;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осуществление преемственности в работе с родителями воспитанников, сотрудниками МАДОУ и специалистами медицинских учреждений;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и мелкой моторики (сопутствующая задача программы); </w:t>
      </w:r>
    </w:p>
    <w:p w:rsidR="0096712D" w:rsidRPr="0096712D" w:rsidRDefault="0096712D" w:rsidP="0041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2D">
        <w:rPr>
          <w:rFonts w:ascii="Times New Roman" w:hAnsi="Times New Roman" w:cs="Times New Roman"/>
          <w:sz w:val="28"/>
          <w:szCs w:val="28"/>
        </w:rPr>
        <w:sym w:font="Symbol" w:char="F0A7"/>
      </w:r>
      <w:r w:rsidRPr="0096712D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обеспечение эмоционального благополучия каждого ребенка, формирование оптимистического отношения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</w:t>
      </w:r>
    </w:p>
    <w:p w:rsidR="00391771" w:rsidRPr="00944560" w:rsidRDefault="00391771" w:rsidP="00F310D9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560">
        <w:rPr>
          <w:rFonts w:ascii="Times New Roman" w:hAnsi="Times New Roman"/>
          <w:b/>
          <w:sz w:val="28"/>
          <w:szCs w:val="28"/>
          <w:lang w:eastAsia="ru-RU"/>
        </w:rPr>
        <w:t>Характеристика контингента воспитанников с ЗПР</w:t>
      </w:r>
      <w:r w:rsidR="0096712D">
        <w:rPr>
          <w:rFonts w:ascii="Times New Roman" w:hAnsi="Times New Roman"/>
          <w:b/>
          <w:sz w:val="28"/>
          <w:szCs w:val="28"/>
          <w:lang w:eastAsia="ru-RU"/>
        </w:rPr>
        <w:t xml:space="preserve"> 3 уровня нарушения речи</w:t>
      </w:r>
    </w:p>
    <w:p w:rsidR="00391771" w:rsidRPr="008A7AB9" w:rsidRDefault="008A7AB9" w:rsidP="003917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AB9">
        <w:rPr>
          <w:rFonts w:ascii="Times New Roman" w:hAnsi="Times New Roman" w:cs="Times New Roman"/>
          <w:sz w:val="28"/>
          <w:szCs w:val="28"/>
        </w:rPr>
        <w:t xml:space="preserve">Третий уровень речевого развития характеризуется наличием развернутой фразовой речи с элементами лексико-грамматического и </w:t>
      </w:r>
      <w:proofErr w:type="spellStart"/>
      <w:r w:rsidRPr="008A7AB9">
        <w:rPr>
          <w:rFonts w:ascii="Times New Roman" w:hAnsi="Times New Roman" w:cs="Times New Roman"/>
          <w:sz w:val="28"/>
          <w:szCs w:val="28"/>
        </w:rPr>
        <w:t>фонетико-фонема-тического</w:t>
      </w:r>
      <w:proofErr w:type="spellEnd"/>
      <w:r w:rsidRPr="008A7AB9">
        <w:rPr>
          <w:rFonts w:ascii="Times New Roman" w:hAnsi="Times New Roman" w:cs="Times New Roman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8A7AB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8A7AB9">
        <w:rPr>
          <w:rFonts w:ascii="Times New Roman" w:hAnsi="Times New Roman" w:cs="Times New Roman"/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lastRenderedPageBreak/>
        <w:t>Формы работы: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дидактические игры и упражнения;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изобразительная деятельность;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конструирование;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лепка;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работа с бумагой;</w:t>
      </w:r>
    </w:p>
    <w:p w:rsidR="00072033" w:rsidRPr="008A7AB9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8"/>
          <w:szCs w:val="28"/>
        </w:rPr>
      </w:pPr>
      <w:r w:rsidRPr="008A7AB9">
        <w:rPr>
          <w:color w:val="333333"/>
          <w:sz w:val="28"/>
          <w:szCs w:val="28"/>
        </w:rPr>
        <w:t>- физические упражнения, пальчиковая гимнастика.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Принципы реализации программы: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Принцип единства диагностики и коррекции</w:t>
      </w:r>
      <w:r>
        <w:rPr>
          <w:color w:val="333333"/>
          <w:sz w:val="27"/>
          <w:szCs w:val="27"/>
        </w:rPr>
        <w:t>. По результатам диагностики развития ребёнка проводятся коррекционно-развивающие занятия. Эти занятия на протяжении программы являются диагностическим показателем продвижения развития ребенка.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 xml:space="preserve">Принцип учета возрастных и индивидуальных особенностей ребенка с нарушениями. </w:t>
      </w:r>
      <w:r>
        <w:rPr>
          <w:color w:val="333333"/>
          <w:sz w:val="27"/>
          <w:szCs w:val="27"/>
        </w:rPr>
        <w:t>На занятиях педагог ориентируется на индивидуальные способности и особенности ребенка.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Принцип единства коррекционных, развивающих и профилактических задач.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Занятия </w:t>
      </w:r>
      <w:proofErr w:type="spellStart"/>
      <w:r>
        <w:rPr>
          <w:color w:val="333333"/>
          <w:sz w:val="27"/>
          <w:szCs w:val="27"/>
        </w:rPr>
        <w:t>коррегируют</w:t>
      </w:r>
      <w:proofErr w:type="spellEnd"/>
      <w:r>
        <w:rPr>
          <w:color w:val="333333"/>
          <w:sz w:val="27"/>
          <w:szCs w:val="27"/>
        </w:rPr>
        <w:t xml:space="preserve"> нарушения в психическом развитии ребенка и помогают в профилактике в сфере развития личности ребёнка.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ind w:firstLine="709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Принцип комплексности методов педагогического воздействия.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На занятии в комплексе используются методы коррекционного воздействия, которые </w:t>
      </w:r>
      <w:proofErr w:type="gramStart"/>
      <w:r>
        <w:rPr>
          <w:color w:val="333333"/>
          <w:sz w:val="27"/>
          <w:szCs w:val="27"/>
        </w:rPr>
        <w:t>влияют</w:t>
      </w:r>
      <w:proofErr w:type="gramEnd"/>
      <w:r>
        <w:rPr>
          <w:color w:val="333333"/>
          <w:sz w:val="27"/>
          <w:szCs w:val="27"/>
        </w:rPr>
        <w:t xml:space="preserve">  таким образом на все сферы личности (познавательную, личностную, социальную) ребенка с ДЦП.</w:t>
      </w:r>
    </w:p>
    <w:p w:rsidR="00072033" w:rsidRP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ind w:firstLine="709"/>
        <w:rPr>
          <w:rFonts w:ascii="Verdana" w:hAnsi="Verdana" w:cs="Tahoma"/>
          <w:b/>
          <w:color w:val="333333"/>
          <w:sz w:val="20"/>
          <w:szCs w:val="20"/>
        </w:rPr>
      </w:pPr>
      <w:r w:rsidRPr="00072033">
        <w:rPr>
          <w:b/>
          <w:i/>
          <w:iCs/>
          <w:color w:val="333333"/>
          <w:sz w:val="27"/>
          <w:szCs w:val="27"/>
        </w:rPr>
        <w:t>Принцип системности.</w:t>
      </w:r>
      <w:r w:rsidRPr="00072033">
        <w:rPr>
          <w:rStyle w:val="apple-converted-space"/>
          <w:b/>
          <w:i/>
          <w:iCs/>
          <w:color w:val="333333"/>
          <w:sz w:val="27"/>
          <w:szCs w:val="27"/>
        </w:rPr>
        <w:t> </w:t>
      </w:r>
      <w:r w:rsidRPr="00072033">
        <w:rPr>
          <w:b/>
          <w:color w:val="333333"/>
          <w:sz w:val="27"/>
          <w:szCs w:val="27"/>
        </w:rPr>
        <w:t>Занятия проводятся два раза в неделю (условия ДОУ</w:t>
      </w:r>
      <w:r>
        <w:rPr>
          <w:b/>
          <w:color w:val="333333"/>
          <w:sz w:val="27"/>
          <w:szCs w:val="27"/>
        </w:rPr>
        <w:t>)</w:t>
      </w:r>
      <w:r w:rsidRPr="00072033">
        <w:rPr>
          <w:b/>
          <w:color w:val="333333"/>
          <w:sz w:val="27"/>
          <w:szCs w:val="27"/>
        </w:rPr>
        <w:t xml:space="preserve"> или ежедневно </w:t>
      </w:r>
      <w:r>
        <w:rPr>
          <w:b/>
          <w:color w:val="333333"/>
          <w:sz w:val="27"/>
          <w:szCs w:val="27"/>
        </w:rPr>
        <w:t>(</w:t>
      </w:r>
      <w:r w:rsidRPr="00072033">
        <w:rPr>
          <w:b/>
          <w:color w:val="333333"/>
          <w:sz w:val="27"/>
          <w:szCs w:val="27"/>
        </w:rPr>
        <w:t>в условиях семейного воспитания)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Содержание программы.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Программа включает в себя несколько этапов:</w:t>
      </w:r>
    </w:p>
    <w:p w:rsidR="00072033" w:rsidRDefault="00072033" w:rsidP="0007203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Диагностический этап–проведение работы по уточнению запроса (взаимодействие со всеми участниками дети, родители, педагоги); углубленное исследование познавательных процессов с использованием диагностических методов.</w:t>
      </w:r>
    </w:p>
    <w:p w:rsidR="00072033" w:rsidRDefault="00072033" w:rsidP="0007203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Подготовительный этап – подготовка к проведению коррекционной работы.</w:t>
      </w:r>
    </w:p>
    <w:p w:rsidR="00072033" w:rsidRDefault="00072033" w:rsidP="0007203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Коррекционный этап – работа, направленная на коррекцию и развитие.</w:t>
      </w:r>
    </w:p>
    <w:p w:rsidR="00072033" w:rsidRDefault="00072033" w:rsidP="00072033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Аналитический этап – проведение диагностического обследования с целью проверки эффективности коррекционно-развивающей работы; анализ проведенной работы, подготовка рекомендаций, планирование дальнейшей работы по запросу.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Диагностический этап.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М.М. Семаго и Н.Я. Семаго выделяют три основных направления диагностической работы.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Первичная диагностика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- предваряет коррекционную работу.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lastRenderedPageBreak/>
        <w:t>Динамическая диагностика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отслеживается динамика развития и эффективность коррекции, осуществляется в ходе проведения коррекционной работы. В качестве диагностики являются сами игры и упражнения, а то, как выполняет их ребенок – есть результаты диагностики.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Итоговая диагностика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проводится по окончании коррекционной работы, оценивается состояние ребенка «на выходе».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i/>
          <w:iCs/>
          <w:color w:val="333333"/>
          <w:sz w:val="27"/>
          <w:szCs w:val="27"/>
        </w:rPr>
        <w:t>Первичная диагностика.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Задачи, решаемые на этом этапе: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получение запроса;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уточнение запроса;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подбор диагностических методик для обследования;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проведение диагностического обследования.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Работа педагога включает: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первичное интервью с родителем;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изучение личного и медицинского дела ребенка;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наблюдение за ребенком в естественной ситуации (в разных видах деятельности).</w:t>
      </w:r>
    </w:p>
    <w:p w:rsidR="00072033" w:rsidRDefault="00072033" w:rsidP="00072033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Таким образом, педагог планирует дальнейшую диагностическую работу.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b/>
          <w:bCs/>
          <w:color w:val="333333"/>
          <w:sz w:val="27"/>
          <w:szCs w:val="27"/>
        </w:rPr>
        <w:t>Подготовительный этап.</w:t>
      </w:r>
    </w:p>
    <w:p w:rsidR="00072033" w:rsidRDefault="00072033" w:rsidP="00072033">
      <w:pPr>
        <w:pStyle w:val="western"/>
        <w:shd w:val="clear" w:color="auto" w:fill="FFFFFF"/>
        <w:spacing w:before="225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Информация, полученная педагогом в ходе диагностического этапа, поможет при подготовке на этом этапе в решении нескольких задач.</w:t>
      </w:r>
    </w:p>
    <w:p w:rsidR="00072033" w:rsidRDefault="00072033" w:rsidP="0007203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Проведение предварительной работы по организации </w:t>
      </w:r>
      <w:proofErr w:type="spellStart"/>
      <w:r>
        <w:rPr>
          <w:color w:val="333333"/>
          <w:sz w:val="27"/>
          <w:szCs w:val="27"/>
        </w:rPr>
        <w:t>коррекционн</w:t>
      </w:r>
      <w:proofErr w:type="gramStart"/>
      <w:r>
        <w:rPr>
          <w:color w:val="333333"/>
          <w:sz w:val="27"/>
          <w:szCs w:val="27"/>
        </w:rPr>
        <w:t>о</w:t>
      </w:r>
      <w:proofErr w:type="spellEnd"/>
      <w:r>
        <w:rPr>
          <w:color w:val="333333"/>
          <w:sz w:val="27"/>
          <w:szCs w:val="27"/>
        </w:rPr>
        <w:t>-</w:t>
      </w:r>
      <w:proofErr w:type="gramEnd"/>
      <w:r>
        <w:rPr>
          <w:color w:val="333333"/>
          <w:sz w:val="27"/>
          <w:szCs w:val="27"/>
        </w:rPr>
        <w:t xml:space="preserve"> развивающих занятий. Как уже указывалось ранее, в период адаптации была проведена работа, в задачи которой входила:</w:t>
      </w:r>
    </w:p>
    <w:p w:rsidR="00072033" w:rsidRDefault="00072033" w:rsidP="00072033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сбор первичной информации о ребенке;</w:t>
      </w:r>
    </w:p>
    <w:p w:rsidR="00072033" w:rsidRDefault="00072033" w:rsidP="00072033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отслеживание периода адаптации;</w:t>
      </w:r>
    </w:p>
    <w:p w:rsidR="00072033" w:rsidRDefault="00072033" w:rsidP="00072033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 знакомство с ребенком, установление с ним доброжелательных отношений. Сюда входит предварительное изучение всей информации о ребенке.</w:t>
      </w:r>
    </w:p>
    <w:p w:rsidR="00072033" w:rsidRDefault="00072033" w:rsidP="0007203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ind w:left="360"/>
        <w:rPr>
          <w:rFonts w:ascii="Verdana" w:hAnsi="Verdan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Подготовка коррекционной программы. С учетом индивидуальных особенностей ребенка можно заменить либо удалить некоторые упражнения (усложнить или упростить), расширив важные для ребенка разделы.</w:t>
      </w:r>
    </w:p>
    <w:p w:rsidR="00072033" w:rsidRPr="001209FE" w:rsidRDefault="00072033" w:rsidP="0007203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ind w:left="360"/>
        <w:rPr>
          <w:color w:val="333333"/>
          <w:sz w:val="28"/>
          <w:szCs w:val="28"/>
        </w:rPr>
      </w:pPr>
      <w:r w:rsidRPr="001209FE">
        <w:rPr>
          <w:color w:val="333333"/>
          <w:sz w:val="28"/>
          <w:szCs w:val="28"/>
        </w:rPr>
        <w:t>Подготовка материалов для проведения занятий. Для качественной реализации программы, работа этого этапа включает несколько компонентов.</w:t>
      </w:r>
    </w:p>
    <w:p w:rsidR="00072033" w:rsidRPr="001209FE" w:rsidRDefault="00072033" w:rsidP="001209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209FE">
        <w:rPr>
          <w:color w:val="333333"/>
          <w:sz w:val="28"/>
          <w:szCs w:val="28"/>
        </w:rPr>
        <w:t>Подготовка материала. Различные игровые пособия, наглядный и раздаточный печатный материал, средства для рисования (ватные палочки, краска пальчиковая, акварель, кисточки, карандаш простой и цветные) и т.д.</w:t>
      </w:r>
    </w:p>
    <w:p w:rsidR="00072033" w:rsidRPr="001209FE" w:rsidRDefault="00072033" w:rsidP="001209F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1209FE">
        <w:rPr>
          <w:color w:val="333333"/>
          <w:sz w:val="28"/>
          <w:szCs w:val="28"/>
        </w:rPr>
        <w:t>Подготовка помещения и согласование времени занятий. Необходимо согласовать с администрацией и родителями время проведения занятий.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b/>
          <w:sz w:val="28"/>
          <w:szCs w:val="28"/>
        </w:rPr>
        <w:t>Целевые ориентиры по речевому развитию детей III уровня речевого развития</w:t>
      </w:r>
      <w:r w:rsidRPr="0012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Понимает обращенную речь в соответствии с параметрами возрастной нормы.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Фонетически правильно оформляет звуковую сторону речи.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Правильно передает слоговую структуру слов, используемых в самостоятельной речи.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Пользуется в самостоятельной речи простыми распространенными и сложными предложениями, владеть навыками объединения их в рассказ.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Владеет элементарными навыками пересказа.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Владеет навыками диалогической речи.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Владеет навыками словообразования: продуцирует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</w:t>
      </w:r>
      <w:proofErr w:type="gramStart"/>
      <w:r w:rsidRPr="001209F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Грамматически правильно оформляет самостоятельную речь в соответствии с нормами языка. Падежные, родовидовые окончания слов проговаривает четко; простые и почти все сложные предлоги — употребляться адекватно.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Использует в спонтанном общении слова различных лексико-грамматических категорий (существительных, глаголов, наречий, прилагательных, местоимений и т.д.). </w:t>
      </w:r>
    </w:p>
    <w:p w:rsidR="001209FE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Владеет элементами грамоты: «навыками чтения и печатания некоторых букв, слогов, слов и коротких предложений в пределах программы. </w:t>
      </w:r>
    </w:p>
    <w:p w:rsidR="00072033" w:rsidRPr="001209FE" w:rsidRDefault="001209FE" w:rsidP="0012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E">
        <w:rPr>
          <w:rFonts w:ascii="Times New Roman" w:hAnsi="Times New Roman" w:cs="Times New Roman"/>
          <w:sz w:val="28"/>
          <w:szCs w:val="28"/>
        </w:rPr>
        <w:sym w:font="Symbol" w:char="F0A7"/>
      </w:r>
      <w:r w:rsidRPr="001209FE">
        <w:rPr>
          <w:rFonts w:ascii="Times New Roman" w:hAnsi="Times New Roman" w:cs="Times New Roman"/>
          <w:sz w:val="28"/>
          <w:szCs w:val="28"/>
        </w:rPr>
        <w:t xml:space="preserve"> В дальнейшем осуществляется совершенствование всех компонентов языковой системы</w:t>
      </w:r>
    </w:p>
    <w:p w:rsidR="00391771" w:rsidRDefault="00391771" w:rsidP="00F310D9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программ, технологий, методических разработок  и их комплексирование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Планирование  текущей педагогической деятельности. Формы организации педагогического процесса.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коррекционной работы.</w:t>
      </w:r>
    </w:p>
    <w:p w:rsidR="00391771" w:rsidRDefault="00391771" w:rsidP="0039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организации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7926"/>
      </w:tblGrid>
      <w:tr w:rsidR="00391771" w:rsidTr="0039177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</w:tr>
      <w:tr w:rsidR="00391771" w:rsidTr="0039177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1-19 сентября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391771" w:rsidTr="0039177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сентября – </w:t>
            </w:r>
            <w:r>
              <w:rPr>
                <w:rFonts w:ascii="Times New Roman" w:hAnsi="Times New Roman"/>
              </w:rPr>
              <w:lastRenderedPageBreak/>
              <w:t>30 мая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Фронтальные, подгрупповые, индивидуальные занятия по расписанию.</w:t>
            </w:r>
          </w:p>
          <w:p w:rsidR="00391771" w:rsidRDefault="00391771">
            <w:pPr>
              <w:rPr>
                <w:rFonts w:ascii="Times New Roman" w:hAnsi="Times New Roman"/>
              </w:rPr>
            </w:pPr>
          </w:p>
        </w:tc>
      </w:tr>
      <w:tr w:rsidR="00391771" w:rsidTr="00391771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20 - 30 апреля 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(мониторинговая) диагностика развития детей. Заполнение документации.</w:t>
            </w:r>
          </w:p>
        </w:tc>
      </w:tr>
      <w:tr w:rsidR="00391771" w:rsidTr="00391771">
        <w:trPr>
          <w:trHeight w:val="3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 января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диагностика (с учётом индивидуальных особенностей развития детей)</w:t>
            </w:r>
          </w:p>
        </w:tc>
      </w:tr>
    </w:tbl>
    <w:p w:rsidR="00391771" w:rsidRDefault="00391771" w:rsidP="003917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организации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391771" w:rsidRDefault="00391771" w:rsidP="003917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занятий, реализующих коррекционно-развивающие задачи предусматривает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подгрупповых и индивидуальных занятий. </w:t>
      </w:r>
    </w:p>
    <w:p w:rsidR="00391771" w:rsidRDefault="00391771" w:rsidP="003917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составляют существенную часть  работы учителя-дефектолога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 обследования нарушения развития ребенка и пробелы в знаниях, умениях, навыках ребёнка с ЗПР.</w:t>
      </w:r>
    </w:p>
    <w:p w:rsidR="00391771" w:rsidRDefault="00391771" w:rsidP="0039177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Частота проведения индивидуальных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91771" w:rsidRDefault="00391771" w:rsidP="0039177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способов системной фиксации динамики детского развития</w:t>
      </w:r>
    </w:p>
    <w:p w:rsidR="00391771" w:rsidRDefault="00391771" w:rsidP="00391771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(мониторинг)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условиях введения ФГОС возникает необходимость определения структуры и содержания, как диагностического изучения ребёнка с ЗПР, так и коррекционно-развивающей работы, способствующей развитию его эмоционального, социального и интеллектуального потенциала, формированию позитивных личностных качеств.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решения данной цели ведущим средством является организация комплексного психолого-педагогического изучения ребёнка, что предполагает с одной стороны, уточнения его диагноза при динамическом наблюдении коррекционно-воспитательного процесса, а с другой стороны – разработки индивидуального маршрута развития ребёнка.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комплексного психолого-педагогического сопровождения детей включает психолого-педагогическое обследование с целью выявления их особых образовательных потребностей, и мониторинг динамики развития детей, их успешности в освоении основной общеобразовательной программы.</w:t>
      </w:r>
    </w:p>
    <w:p w:rsidR="00391771" w:rsidRDefault="00391771" w:rsidP="0039177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Мониторинговая деятельность предполагает: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 динамики развития детей с ЗПР и эффективности плана индивидуальной коррекционной  работы; перспективное планирование коррекционно-развивающей работы.</w:t>
      </w:r>
    </w:p>
    <w:p w:rsidR="00391771" w:rsidRDefault="00391771" w:rsidP="003917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создания программы психолого-педагогической диагностики были использованы методы изучения детей раннего и дошкольного возраста, разработанные отечественными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r>
        <w:rPr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С.Д. </w:t>
      </w:r>
      <w:proofErr w:type="spellStart"/>
      <w:r>
        <w:rPr>
          <w:rFonts w:ascii="Times New Roman" w:hAnsi="Times New Roman"/>
          <w:sz w:val="24"/>
          <w:szCs w:val="24"/>
        </w:rPr>
        <w:t>Забрамной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>
        <w:rPr>
          <w:rFonts w:ascii="Times New Roman" w:hAnsi="Times New Roman"/>
          <w:sz w:val="24"/>
          <w:szCs w:val="24"/>
        </w:rPr>
        <w:t>Венгером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Катаевой, Э.И </w:t>
      </w:r>
      <w:proofErr w:type="spellStart"/>
      <w:r>
        <w:rPr>
          <w:rFonts w:ascii="Times New Roman" w:hAnsi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Коробейниковым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Стребелевой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>
        <w:rPr>
          <w:rFonts w:ascii="Times New Roman" w:hAnsi="Times New Roman"/>
          <w:sz w:val="24"/>
          <w:szCs w:val="24"/>
        </w:rPr>
        <w:t>Урунтаевой</w:t>
      </w:r>
      <w:proofErr w:type="spellEnd"/>
      <w:r>
        <w:rPr>
          <w:rFonts w:ascii="Times New Roman" w:hAnsi="Times New Roman"/>
          <w:sz w:val="24"/>
          <w:szCs w:val="24"/>
        </w:rPr>
        <w:t>, О.Н. Усановой, Е.О.Смирновой и многими др., а так же методические разработки «альбома диагностики» учителей-дефектологов МБДОУ №  85: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Шешуевой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Воробьёвой С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 xml:space="preserve">,, Варга Т.В., Дема Е.А., Крапивиной А.Н., </w:t>
      </w:r>
      <w:proofErr w:type="spellStart"/>
      <w:r>
        <w:rPr>
          <w:rFonts w:ascii="Times New Roman" w:hAnsi="Times New Roman"/>
          <w:sz w:val="24"/>
          <w:szCs w:val="24"/>
        </w:rPr>
        <w:t>Быстровой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391771" w:rsidRDefault="00391771" w:rsidP="00391771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91771" w:rsidRDefault="00391771" w:rsidP="00391771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Описание планируемых результатов</w:t>
      </w:r>
    </w:p>
    <w:p w:rsidR="00391771" w:rsidRDefault="00391771" w:rsidP="00391771">
      <w:pPr>
        <w:spacing w:after="0"/>
        <w:ind w:firstLine="567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6-7 лет</w:t>
      </w:r>
    </w:p>
    <w:p w:rsidR="00391771" w:rsidRDefault="00391771" w:rsidP="0039177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Образовательная область  «Познавательное развитие» </w:t>
      </w:r>
    </w:p>
    <w:p w:rsidR="00391771" w:rsidRDefault="00391771" w:rsidP="0039177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ФЭМП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 до 10 и дальше (количественный, порядковый счет в пределах 20);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числа в прямом (обратном) порядке до 10, начиная с любого числа натурального ряда (в пределах 10);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 цифру (0-10) и количество предметов;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(+, —, =, &lt;,  &gt; );</w:t>
      </w:r>
      <w:proofErr w:type="gramEnd"/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Различает величины: длину (ширину, высоту), объем (вместимость), массу (вес предметов) и способы их измерения;</w:t>
      </w:r>
      <w:proofErr w:type="gramEnd"/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  предметы (фигуры) на несколько равных частей; сравнивает целый предмет и его часть;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Различает, называет и сравнивает: отрезок, угол, круг (овал), многоугольники (треугольники, четырехугольники, пятиугольники и др.), шар, куб.</w:t>
      </w:r>
      <w:proofErr w:type="gramEnd"/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 называет   временные отношения (день – неделя - месяц);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состав чисел первого десятка из двух меньших;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получать каждое число первого десятка, прибавляя единицу к предыдущему и вычитая единицу из следующего за ним 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ряду;</w:t>
      </w:r>
    </w:p>
    <w:p w:rsidR="00391771" w:rsidRDefault="00391771" w:rsidP="003917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название текущего месяца года; последовательность всех дней недели, времен года.</w:t>
      </w:r>
    </w:p>
    <w:p w:rsidR="00391771" w:rsidRDefault="00391771" w:rsidP="003917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771" w:rsidRDefault="00391771" w:rsidP="0039177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391771" w:rsidRDefault="00391771" w:rsidP="0039177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Подготовка к обучению грамоте, звуковая культура речи.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Обозначает звуки буквами;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  о двух основных группах звуков русского языка — гласных и согласных;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гласные и согласные звуки, опираясь на особенности звучания и артикуляции;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условное обозначение  гласных и согласных звуков;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Различает твердые и мягкие согласные;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предложение из устной речи;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из предложения слово;</w:t>
      </w:r>
    </w:p>
    <w:p w:rsidR="00391771" w:rsidRDefault="00391771" w:rsidP="003917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использует  термин «звук», «гласный звук», «согласный звук», «слово», «предложение»;</w:t>
      </w:r>
    </w:p>
    <w:p w:rsidR="00391771" w:rsidRDefault="00391771" w:rsidP="0039177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 двусложные и трехсложные слова с открытыми слогами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на-ша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Ма-ша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ма-ли-на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бе-рё-за</w:t>
      </w:r>
      <w:proofErr w:type="spellEnd"/>
      <w:r>
        <w:rPr>
          <w:rFonts w:ascii="Times New Roman" w:hAnsi="Times New Roman"/>
          <w:sz w:val="24"/>
          <w:szCs w:val="24"/>
        </w:rPr>
        <w:t>) на части;</w:t>
      </w:r>
    </w:p>
    <w:p w:rsidR="00391771" w:rsidRDefault="00391771" w:rsidP="0039177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 составлять слова из слогов (устно);</w:t>
      </w:r>
    </w:p>
    <w:p w:rsidR="00391771" w:rsidRDefault="00391771" w:rsidP="00391771">
      <w:pPr>
        <w:pStyle w:val="10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выполнять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 - 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слов.</w:t>
      </w:r>
    </w:p>
    <w:p w:rsidR="00391771" w:rsidRDefault="00391771" w:rsidP="0039177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91771" w:rsidRDefault="00391771" w:rsidP="00391771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Грамматический строй речи.</w:t>
      </w:r>
    </w:p>
    <w:p w:rsidR="00391771" w:rsidRDefault="00391771" w:rsidP="00391771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1771" w:rsidRDefault="00391771" w:rsidP="003917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использует в речи слова, обозначающие изученные предметы и явления окружающей действительности,  обобщающие понятия; употребляет синонимы, антонимы, сложные предложения разных видов.</w:t>
      </w:r>
    </w:p>
    <w:p w:rsidR="00391771" w:rsidRDefault="00391771" w:rsidP="003917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Образовывает однокоренные слова, существительные с суффиксами, глаголы с приставками, прилагательные в превосходной степени; согласовывает слова в предложении;</w:t>
      </w:r>
    </w:p>
    <w:p w:rsidR="00391771" w:rsidRDefault="00391771" w:rsidP="003917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 сложноподчинённые предложения;</w:t>
      </w:r>
    </w:p>
    <w:p w:rsidR="00391771" w:rsidRDefault="00391771" w:rsidP="00391771">
      <w:pPr>
        <w:pStyle w:val="1"/>
        <w:rPr>
          <w:rFonts w:ascii="Times New Roman" w:hAnsi="Times New Roman"/>
          <w:b/>
          <w:sz w:val="24"/>
          <w:szCs w:val="24"/>
        </w:rPr>
      </w:pPr>
    </w:p>
    <w:p w:rsidR="00391771" w:rsidRDefault="00391771" w:rsidP="00391771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Связная речь.</w:t>
      </w:r>
    </w:p>
    <w:p w:rsidR="00391771" w:rsidRDefault="00391771" w:rsidP="00391771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1771" w:rsidRDefault="00391771" w:rsidP="003917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 высказывания из трёх-четырёх предложений, следит за правильным согласованием существительных с прилагательными  и числительными в роде, числе, падеже;</w:t>
      </w:r>
    </w:p>
    <w:p w:rsidR="00391771" w:rsidRDefault="00391771" w:rsidP="003917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Пересказывает небольшие литературные произведения, сочиняет  рассказы по сюжетной картине, серии сюжетных картин, описывает предмет по алгоритму.</w:t>
      </w: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Описание планируемых результатов</w:t>
      </w: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(5-6 лет)</w:t>
      </w:r>
    </w:p>
    <w:p w:rsidR="00391771" w:rsidRDefault="00391771" w:rsidP="00391771">
      <w:pPr>
        <w:pStyle w:val="a4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391771" w:rsidRDefault="00391771" w:rsidP="00391771">
      <w:pPr>
        <w:pStyle w:val="a4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771" w:rsidRDefault="00391771" w:rsidP="00391771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Считает (отсчитывает) в пределах 10;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счету?»;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Уравнивает неравные группы предметов двумя способами (удаление и добавление единицы);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Размещает предметы различной величины (до 7-10) в порядке возрастания, убывания их длины, ширины, высоты, толщины;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Выражает словами местонахождение предмета по отношению </w:t>
      </w:r>
      <w:r>
        <w:rPr>
          <w:rFonts w:ascii="Times New Roman" w:hAnsi="Times New Roman"/>
          <w:b/>
          <w:bCs/>
          <w:sz w:val="24"/>
          <w:szCs w:val="24"/>
        </w:rPr>
        <w:t>к </w:t>
      </w:r>
      <w:r>
        <w:rPr>
          <w:rFonts w:ascii="Times New Roman" w:hAnsi="Times New Roman"/>
          <w:sz w:val="24"/>
          <w:szCs w:val="24"/>
        </w:rPr>
        <w:t>себе, другим предметам;</w:t>
      </w:r>
    </w:p>
    <w:p w:rsidR="00391771" w:rsidRDefault="00391771" w:rsidP="00391771">
      <w:pPr>
        <w:numPr>
          <w:ilvl w:val="0"/>
          <w:numId w:val="10"/>
        </w:num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Ориентируется на листе бумаги (справа — слева, вверху — внизу, в середине, в углу);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·        Знает некоторые характерные особенности знакомых геометрических фигур (круг, треугольник, квадрат, прямоугольник, овал, четырехугольник; равенство, неравенство сторон);</w:t>
      </w:r>
      <w:proofErr w:type="gramEnd"/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Называет утро, день, вечер</w:t>
      </w:r>
      <w:r>
        <w:rPr>
          <w:rFonts w:ascii="Times New Roman" w:hAnsi="Times New Roman"/>
          <w:b/>
          <w:bCs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ночь; имеет представление о смене частей суток;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        Называет день недели, 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</w:r>
    </w:p>
    <w:p w:rsidR="00391771" w:rsidRDefault="00391771" w:rsidP="0039177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771" w:rsidRDefault="00391771" w:rsidP="0039177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Образовательная область «Речевое развитие»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•</w:t>
      </w:r>
      <w:r>
        <w:rPr>
          <w:rFonts w:ascii="Times New Roman" w:hAnsi="Times New Roman"/>
          <w:sz w:val="24"/>
          <w:szCs w:val="24"/>
        </w:rPr>
        <w:tab/>
        <w:t xml:space="preserve">Знает свое имя и фамилию, возраст, </w:t>
      </w:r>
      <w:proofErr w:type="spellStart"/>
      <w:r>
        <w:rPr>
          <w:rFonts w:ascii="Times New Roman" w:hAnsi="Times New Roman"/>
          <w:sz w:val="24"/>
          <w:szCs w:val="24"/>
        </w:rPr>
        <w:t>гендерную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принадлежность, имена членов своей семьи, кем работают;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Называет город, домашний адрес; 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Знает название родного города (поселка), страны, ее столицу.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Различает и называет виды транспорта, предметы, облегчающие труд человека в быту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Называет времена года, отмечает их особенности.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Знает о взаимодействии человека с природой в разное время года.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Знает о значении солнца, воздуха и воды для человека, животных, растений.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Бережно относится к природе.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Умеет связно, последовательно и выразительно пересказывать небольшие сказки, рассказы.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 Умеет подбирать к существительному несколько прилагательных; заменять слово другим словом со сходным значением.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771" w:rsidRDefault="00391771" w:rsidP="003917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фонетико-фонематического восприятия </w:t>
      </w:r>
    </w:p>
    <w:p w:rsidR="00391771" w:rsidRDefault="00391771" w:rsidP="00391771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Старшая группа</w:t>
      </w:r>
    </w:p>
    <w:p w:rsidR="00391771" w:rsidRDefault="00391771" w:rsidP="003917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неречевых и речевых звуков;</w:t>
      </w:r>
    </w:p>
    <w:p w:rsidR="00391771" w:rsidRDefault="00391771" w:rsidP="00391771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воспроизводить в правильном порядке последовательность слогов  и слов-паронимов;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Выделяет  заданный  звук из ряда других звуков;</w:t>
      </w:r>
    </w:p>
    <w:p w:rsidR="00391771" w:rsidRDefault="00391771" w:rsidP="00391771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Подбирает слова на заданный звук; может определить место звука в слове (начало, середина, конец);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Относит звуки к гласным и согласным на основе особенностей их произнесения и звучания;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     Условно обозначает гласные и согласные соответствующим цветом;</w:t>
      </w:r>
    </w:p>
    <w:p w:rsidR="00391771" w:rsidRDefault="00391771" w:rsidP="00391771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 звуковой  анализ односложных слов;</w:t>
      </w:r>
    </w:p>
    <w:p w:rsidR="00391771" w:rsidRDefault="00391771" w:rsidP="00391771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Подбирает слова  на первый ударный гласный   звук;</w:t>
      </w:r>
    </w:p>
    <w:p w:rsidR="00391771" w:rsidRDefault="00391771" w:rsidP="0039177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первый согласный; </w:t>
      </w:r>
    </w:p>
    <w:p w:rsidR="00391771" w:rsidRDefault="00391771" w:rsidP="0039177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последний звук в слове.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планируемых результатов</w:t>
      </w:r>
    </w:p>
    <w:p w:rsidR="00391771" w:rsidRDefault="00391771" w:rsidP="00391771">
      <w:pPr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(4-5 лет)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ФЭМП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 Различает, из каких частей составлена группа предметов, называть их характерные особенности (цвет, величина, форма);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        Считает до 5 (количественный счет), отвечать на вопрос «Сколько всего?»;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 Сравнивает количество предметов в группах на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·        Сравнивает  два предмета по величине (больше — меньше, выше — ниже, длиннее — короче, одинаковые, равные) на основе приложения их друг к другу или наложения;</w:t>
      </w:r>
      <w:proofErr w:type="gramEnd"/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 Различает и называет круг, квадрат, треугольник, прямоугольник,  шар, куб; знает их характерные отличия;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 Определяет положение предметов в пространстве по отношению к себе (вверху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низу, впереди — сзади; далеко - близко); умеет двигаться в нужном направлении по сигналу: вперед и назад, вверх и вниз (по лестнице);       ·        Определяет части суток.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речевого (фонематического) восприятия 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Умеет воспроизвести слоговые ряды в заданной последовательности;</w:t>
      </w:r>
    </w:p>
    <w:p w:rsidR="00391771" w:rsidRDefault="00391771" w:rsidP="00391771">
      <w:pPr>
        <w:numPr>
          <w:ilvl w:val="0"/>
          <w:numId w:val="10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Дифференцирует слова, близкие   по звучанию;</w:t>
      </w:r>
    </w:p>
    <w:p w:rsidR="00391771" w:rsidRDefault="00391771" w:rsidP="00391771">
      <w:pPr>
        <w:numPr>
          <w:ilvl w:val="0"/>
          <w:numId w:val="1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Умеет выделять определенный  звук из звукового ряда;</w:t>
      </w:r>
    </w:p>
    <w:p w:rsidR="00391771" w:rsidRDefault="00391771" w:rsidP="0039177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Различение неречевых и речевых звуков;    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Выделяет гласный   звук из ряда звуков. </w:t>
      </w: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Ознакомление с окружающим миром и развитие речи</w:t>
      </w:r>
    </w:p>
    <w:p w:rsidR="00391771" w:rsidRDefault="00391771" w:rsidP="00391771">
      <w:pPr>
        <w:numPr>
          <w:ilvl w:val="0"/>
          <w:numId w:val="1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Знает свое имя и фамилию, возраст,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гендерную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принадлежность, имена членов своей семьи, кем работают;  - Называет город, домашний адрес;</w:t>
      </w:r>
    </w:p>
    <w:p w:rsidR="00391771" w:rsidRDefault="00391771" w:rsidP="00391771">
      <w:pPr>
        <w:numPr>
          <w:ilvl w:val="0"/>
          <w:numId w:val="15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Называет домашних животных, растения, времена года, игрушки, сказки;</w:t>
      </w:r>
    </w:p>
    <w:p w:rsidR="00391771" w:rsidRDefault="00391771" w:rsidP="00391771">
      <w:pPr>
        <w:numPr>
          <w:ilvl w:val="0"/>
          <w:numId w:val="15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Различает и называет некоторые растения ближайшего окружения;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 Объясняет функциональное назначение предметов;</w:t>
      </w:r>
    </w:p>
    <w:p w:rsidR="00391771" w:rsidRDefault="00391771" w:rsidP="00391771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Понимает и употребляет простые и сложные  предлоги;</w:t>
      </w:r>
    </w:p>
    <w:p w:rsidR="00391771" w:rsidRDefault="00391771" w:rsidP="00391771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Понимает и преобразовывает  в активной речи единственное и множественное число существительных;</w:t>
      </w:r>
    </w:p>
    <w:p w:rsidR="00391771" w:rsidRDefault="00391771" w:rsidP="00391771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в активном словаре   существительные, прилагательные, глаголы;</w:t>
      </w:r>
    </w:p>
    <w:p w:rsidR="00391771" w:rsidRDefault="00391771" w:rsidP="00391771">
      <w:pPr>
        <w:numPr>
          <w:ilvl w:val="0"/>
          <w:numId w:val="16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Умеет правильно согласовывать существительные с прилагательными, учитывая род, число;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 Составляет  связный рассказ  по картинке, пересказывает тексты с помощью вопросов педагога; </w:t>
      </w:r>
    </w:p>
    <w:p w:rsidR="00391771" w:rsidRDefault="00391771" w:rsidP="003917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        Понимает и употребляет слова-антонимы;</w:t>
      </w:r>
    </w:p>
    <w:p w:rsidR="00391771" w:rsidRDefault="00391771" w:rsidP="00391771">
      <w:pPr>
        <w:numPr>
          <w:ilvl w:val="0"/>
          <w:numId w:val="17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Образует  форму мн. числа существительных, употребляет эти существительные в имен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вин. падежах; правильно употреблять форму мн. числа родит. падежа существительных (вилок, яблок).</w:t>
      </w:r>
    </w:p>
    <w:p w:rsidR="00391771" w:rsidRDefault="00391771" w:rsidP="00391771">
      <w:pPr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Описание планируемых результатов</w:t>
      </w:r>
    </w:p>
    <w:p w:rsidR="00391771" w:rsidRDefault="00391771" w:rsidP="00391771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3-4 года</w:t>
      </w:r>
    </w:p>
    <w:p w:rsidR="00391771" w:rsidRDefault="00391771" w:rsidP="00391771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391771" w:rsidRDefault="00391771" w:rsidP="00391771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ФЭМП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Группировать предметы по цвету, размеру, форме (отбирать все красные, все большие, все круглые предметы и т. д.).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Составлять при помощи взрослого группы из однородных предметов и выделять один  предмет из группы.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Находить в окружающей обстановке один и много одинаковых предметов.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Определять количественное соотношение двух групп предметов; понимать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конкретный</w:t>
      </w:r>
      <w:proofErr w:type="gramEnd"/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слов: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больше - меньше, столько же.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Различать круг, квадрат, треугольник, предметы, имеющие углы и круглую форму.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смысл обозначений: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вверху - внизу,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впереди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сзади, слева - справа, на,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под, верхняя - нижняя (полоска).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смысл слов: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утро, вечер, день, ночь.</w:t>
      </w: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Конструирование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Знать, называть и правильно использовать детали строительного материала.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Располагать кирпичики, пластины вертикально.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Изменять постройки, надстраивая или заменяя одни детали другими.</w:t>
      </w:r>
    </w:p>
    <w:p w:rsidR="00391771" w:rsidRDefault="00391771" w:rsidP="00391771">
      <w:pPr>
        <w:spacing w:after="0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Ознакомление с окружающим миром и  развитие речи:</w:t>
      </w:r>
    </w:p>
    <w:p w:rsidR="00391771" w:rsidRDefault="00391771" w:rsidP="003917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 сюжетные картинки.</w:t>
      </w:r>
    </w:p>
    <w:p w:rsidR="00391771" w:rsidRDefault="00391771" w:rsidP="003917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Отвечать на разнообразные вопросы взрослого, касающиеся ближайшего окружения.</w:t>
      </w:r>
    </w:p>
    <w:p w:rsidR="00391771" w:rsidRDefault="00391771" w:rsidP="003917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содержание произведения с опорой на рисунки в книге, на вопросы педагога.</w:t>
      </w:r>
    </w:p>
    <w:p w:rsidR="00391771" w:rsidRDefault="00391771" w:rsidP="0039177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наизусть небольшое стихотворение при помощи взрослого.</w:t>
      </w:r>
    </w:p>
    <w:p w:rsidR="00391771" w:rsidRDefault="00391771" w:rsidP="00391771">
      <w:pPr>
        <w:widowControl w:val="0"/>
        <w:numPr>
          <w:ilvl w:val="0"/>
          <w:numId w:val="1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Заинтересованно слушать знакомые и новые сказки, стихотворения, рассказы.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Образовательная область «Социально-коммуникативное  развитие»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Театрализованные игры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91771" w:rsidRDefault="00391771" w:rsidP="003917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Следить за развитием театрализованного действия и эмоционально на него отзываться (кукольный,   драматический театры).</w:t>
      </w:r>
    </w:p>
    <w:p w:rsidR="00391771" w:rsidRDefault="00391771" w:rsidP="003917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Разыгрывать по просьбе взрослого и самостоятельно небольшие отрывки из знакомых сказок. Имитировать движения, мимику, интонацию изображаемых героев.</w:t>
      </w: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Дидактические игры</w:t>
      </w:r>
    </w:p>
    <w:p w:rsidR="00391771" w:rsidRDefault="00391771" w:rsidP="00391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Подбирать предметы по цвету и величине (большие, средние и маленькие; 2–3 цветов); </w:t>
      </w:r>
    </w:p>
    <w:p w:rsidR="00391771" w:rsidRDefault="00391771" w:rsidP="00391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Собирать пирамидку из уменьшающихся по размеру колец, чередуя в определенной последовательности 2–3 цвета; </w:t>
      </w:r>
    </w:p>
    <w:p w:rsidR="00391771" w:rsidRDefault="00391771" w:rsidP="0039177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Собирать картинку из 4 частей.</w:t>
      </w:r>
    </w:p>
    <w:p w:rsidR="00391771" w:rsidRDefault="00391771" w:rsidP="0039177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Условия реализации рабочей программы.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создана служба, осуществляющая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>
        <w:rPr>
          <w:rFonts w:ascii="Times New Roman" w:hAnsi="Times New Roman"/>
          <w:bCs/>
          <w:sz w:val="24"/>
          <w:szCs w:val="24"/>
        </w:rPr>
        <w:t>службу сопровождения</w:t>
      </w:r>
      <w:r>
        <w:rPr>
          <w:rFonts w:ascii="Times New Roman" w:hAnsi="Times New Roman"/>
          <w:sz w:val="24"/>
          <w:szCs w:val="24"/>
        </w:rPr>
        <w:t xml:space="preserve"> входят специалисты: дефектолог, психолог, социальный педагог, музыкальный руководитель.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Комплексное изучение ребенка, выбор наиболее адекватных проблеме ребенка методов работы, отбор содержания обучения осуществляется в тесном взаимодействии с учетом индивидуально-психологических особенностей детей.</w:t>
      </w:r>
    </w:p>
    <w:p w:rsidR="00391771" w:rsidRDefault="00391771" w:rsidP="00391771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направлениями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службы сопровождения в течение всего периода обучения  в группах с ЗПР являются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Аналитическая работа.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Консультативная работа с педагогами,  воспитанниками и родителями.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Коррекционно-развивающая работа (индивидуальные и групповые занятия с детьми с ЗПР). </w:t>
      </w:r>
    </w:p>
    <w:p w:rsidR="00391771" w:rsidRDefault="00391771" w:rsidP="00391771">
      <w:pPr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Взаимодействие специалистов</w:t>
      </w:r>
    </w:p>
    <w:p w:rsidR="00391771" w:rsidRDefault="00391771" w:rsidP="0039177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 – медико-педагогического сопровождения и эффективно решать проблемы ребёнка с нарушениями в развитии. </w:t>
      </w:r>
    </w:p>
    <w:p w:rsidR="00391771" w:rsidRDefault="00391771" w:rsidP="0039177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ребенка с ЗПР 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391771" w:rsidRDefault="00391771" w:rsidP="003917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 воспитателями</w:t>
      </w:r>
    </w:p>
    <w:p w:rsidR="00391771" w:rsidRDefault="00391771" w:rsidP="003917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Дефектолог тесно взаимодействует с  воспитателями в течение всего учебного года, по всем направлениям коррекционно-развивающей работы.</w:t>
      </w:r>
    </w:p>
    <w:p w:rsidR="00391771" w:rsidRDefault="00391771" w:rsidP="00391771">
      <w:pPr>
        <w:shd w:val="clear" w:color="auto" w:fill="FFFFFF"/>
        <w:spacing w:line="240" w:lineRule="auto"/>
        <w:ind w:left="5" w:right="34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Еженедельные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учителя-дефектолога воспитателю включают в себя следующие разделы:</w:t>
      </w:r>
    </w:p>
    <w:p w:rsidR="00391771" w:rsidRDefault="00391771" w:rsidP="00391771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логопедические пятиминутки (комплексы артикуляционной, голосовой и дыхательной гимнастики);</w:t>
      </w:r>
    </w:p>
    <w:p w:rsidR="00391771" w:rsidRDefault="00391771" w:rsidP="00391771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подвижные игры и пальчиковая гимнастика;</w:t>
      </w:r>
    </w:p>
    <w:p w:rsidR="00391771" w:rsidRDefault="00391771" w:rsidP="00391771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индивидуальная работа по заданию учителя-дефектолога и контроля </w:t>
      </w:r>
    </w:p>
    <w:p w:rsidR="00391771" w:rsidRDefault="00391771" w:rsidP="003917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над поставленными звуками и отработанными лексико-грамматическими формами;</w:t>
      </w:r>
    </w:p>
    <w:p w:rsidR="00391771" w:rsidRDefault="00391771" w:rsidP="00391771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индивидуальная работа и работа малыми группами по развитию неречевых психических функций;</w:t>
      </w:r>
    </w:p>
    <w:p w:rsidR="00391771" w:rsidRDefault="00391771" w:rsidP="00391771">
      <w:pPr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7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рекомендации по подбору художественной литературы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иллюстративного наглядного материала.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Сотрудничество с родителями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391771" w:rsidRDefault="00391771" w:rsidP="0039177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коррекционной группе учитель – дефектолог  и другие специалисты проводят для родителей открытые и совместные занятия,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</w:t>
      </w:r>
      <w:r>
        <w:rPr>
          <w:rFonts w:ascii="Times New Roman" w:hAnsi="Times New Roman"/>
          <w:color w:val="000000"/>
          <w:sz w:val="24"/>
          <w:szCs w:val="24"/>
        </w:rPr>
        <w:t>Для каждого ребенка учтены его индивидуальные особенности развития.</w: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Взаимодействие участников образовательного процесса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422"/>
        <w:gridCol w:w="1796"/>
        <w:gridCol w:w="1376"/>
        <w:gridCol w:w="1906"/>
      </w:tblGrid>
      <w:tr w:rsidR="00391771" w:rsidTr="0039177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91771" w:rsidTr="00391771">
        <w:trPr>
          <w:trHeight w:val="2023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Диагностическое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детей 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едагог,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71" w:rsidTr="00391771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групп с учетом рекомендаций IIM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  <w:p w:rsidR="00391771" w:rsidRDefault="00391771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91771" w:rsidTr="00391771">
        <w:trPr>
          <w:trHeight w:val="2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аналитического отчета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коррекционно-педагогической работы за год. Определение задач на новый учебный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заместитель заведующего  </w:t>
            </w: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71" w:rsidTr="00391771">
        <w:trPr>
          <w:trHeight w:val="1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психолого-педагогического консилиума</w:t>
            </w: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Учитель-дефектолог, специалисты, воспитатели, </w:t>
            </w:r>
          </w:p>
        </w:tc>
      </w:tr>
      <w:tr w:rsidR="00391771" w:rsidTr="00391771">
        <w:trPr>
          <w:trHeight w:val="1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психолого-педагогического  мониторинга</w:t>
            </w: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заведующего,</w:t>
            </w: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</w:t>
            </w:r>
          </w:p>
        </w:tc>
      </w:tr>
      <w:tr w:rsidR="00391771" w:rsidTr="00391771">
        <w:trPr>
          <w:trHeight w:val="1441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и утверждение годового плана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специалисты, воспитатели,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 по ВМР</w:t>
            </w:r>
          </w:p>
        </w:tc>
      </w:tr>
      <w:tr w:rsidR="00391771" w:rsidTr="00391771">
        <w:trPr>
          <w:trHeight w:val="2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календарно-тематических планов работы специалистов на основе обобщенных данных, полученных в ходе обследования, и других источников информации</w:t>
            </w: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специалисты, воспитатели,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 по ВМР</w:t>
            </w:r>
          </w:p>
        </w:tc>
      </w:tr>
      <w:tr w:rsidR="00391771" w:rsidTr="00391771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с целью получения информации о раннем психофизическом развитии детей и выявления запросов, пожеланий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учитель-дефектолог, психолог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71" w:rsidTr="00391771">
        <w:trPr>
          <w:trHeight w:val="1347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Консультативное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февраль,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специалисты, воспитатели,</w:t>
            </w:r>
          </w:p>
        </w:tc>
      </w:tr>
      <w:tr w:rsidR="00391771" w:rsidTr="00391771">
        <w:trPr>
          <w:trHeight w:val="1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учитель-дефектолог, психолог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71" w:rsidTr="00391771">
        <w:trPr>
          <w:trHeight w:val="216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педагогов, родителей информационной готовности к коррекционной работе с детьми, имеющими проблемы в развитии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специалисты, воспитатели, заместитель заведующего</w:t>
            </w:r>
          </w:p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771" w:rsidTr="00391771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специалисты</w:t>
            </w:r>
          </w:p>
        </w:tc>
      </w:tr>
    </w:tbl>
    <w:p w:rsidR="00391771" w:rsidRDefault="00391771" w:rsidP="003917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Консультативно-информационная помощь воспитателям, специалистам, родителям:</w:t>
      </w:r>
    </w:p>
    <w:p w:rsidR="00391771" w:rsidRDefault="00391771" w:rsidP="0039177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организация индивидуальных занятий с ребенком;</w:t>
      </w:r>
    </w:p>
    <w:p w:rsidR="00391771" w:rsidRDefault="00391771" w:rsidP="0039177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методика проведения артикуляционной гимнастики;</w:t>
      </w:r>
    </w:p>
    <w:p w:rsidR="00391771" w:rsidRDefault="00391771" w:rsidP="0039177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личностно-ориентированная модель взаимодействия взрослого и ребенка;</w:t>
      </w:r>
    </w:p>
    <w:p w:rsidR="00391771" w:rsidRDefault="00391771" w:rsidP="0039177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создание предметно-развивающей и обогащенной речевой среды в группах компенсирующей направленности;</w:t>
      </w:r>
    </w:p>
    <w:p w:rsidR="00391771" w:rsidRDefault="00391771" w:rsidP="0039177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консультации по запросам родителей, воспитателей, специалистов ДОУ.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771" w:rsidRDefault="00391771" w:rsidP="0039177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Модель взаимодействия субъектов </w: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коррекционно-образовательного процесса </w: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ДОУ</w: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540"/>
        <w:gridCol w:w="2160"/>
        <w:gridCol w:w="540"/>
        <w:gridCol w:w="1750"/>
      </w:tblGrid>
      <w:tr w:rsidR="00391771" w:rsidTr="00391771">
        <w:trPr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71" w:rsidRDefault="00C86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25">
              <w:pict>
                <v:line id="Прямая соединительная линия 46" o:spid="_x0000_s1036" style="position:absolute;left:0;text-align:left;flip:y;z-index:251636736;visibility:visible" from="-451.3pt,15.55pt" to="-42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Q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wO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">
                  <v:stroke endarrow="block"/>
                </v:line>
              </w:pict>
            </w:r>
            <w:r w:rsidRPr="00C86525">
              <w:pict>
                <v:line id="Прямая соединительная линия 45" o:spid="_x0000_s1035" style="position:absolute;left:0;text-align:left;flip:x;z-index:251637760;visibility:visible" from="84.6pt,17.55pt" to="10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M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">
                  <v:stroke endarrow="block"/>
                </v:line>
              </w:pict>
            </w:r>
            <w:r w:rsidR="003917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1771" w:rsidRDefault="00C86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25">
              <w:pict>
                <v:line id="Прямая соединительная линия 44" o:spid="_x0000_s1034" style="position:absolute;flip:x;z-index:251638784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OBVmnt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C86525">
              <w:pict>
                <v:line id="Прямая соединительная линия 43" o:spid="_x0000_s1033" style="position:absolute;flip:y;z-index:251639808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DO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">
                  <v:stroke endarrow="block"/>
                </v:line>
              </w:pict>
            </w:r>
            <w:r w:rsidRPr="00C86525">
              <w:pict>
                <v:line id="Прямая соединительная линия 42" o:spid="_x0000_s1032" style="position:absolute;flip:y;z-index:251640832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g5bg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z2MZKkgR51n9cf1tfd9+7L+hqtr7qf3bfua3fT/ehu1h/Bvl1/Ats7u9vt&#10;8TWCdNCy1TYDyLE8M16NcinP9akq31ok1bgmcs5CTRcrDfckPiN6lOI3VgOjWftCUYghl04FYZeV&#10;aVAluH7jEz04iIeWoZOrXSfZ0qESDvfTYXwwwKgEV3+Qhj5H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ZOaYOW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1771" w:rsidRDefault="00C86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525">
              <w:pict>
                <v:line id="Прямая соединительная линия 41" o:spid="_x0000_s1031" style="position:absolute;flip:x;z-index:251641856;visibility:visible;mso-position-horizontal-relative:text;mso-position-vertical-relative:text" from="530.75pt,10.65pt" to="55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">
                  <v:stroke endarrow="block"/>
                </v:line>
              </w:pict>
            </w:r>
            <w:r w:rsidRPr="00C86525">
              <w:pict>
                <v:line id="Прямая соединительная линия 40" o:spid="_x0000_s1030" style="position:absolute;flip:y;z-index:251642880;visibility:visible;mso-position-horizontal-relative:text;mso-position-vertical-relative:text" from="-5.15pt,8.65pt" to="2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">
                  <v:stroke endarrow="block"/>
                </v:line>
              </w:pict>
            </w:r>
            <w:r w:rsidRPr="00C86525">
              <w:pict>
                <v:line id="Прямая соединительная линия 39" o:spid="_x0000_s1028" style="position:absolute;flip:y;z-index:251643904;visibility:visible;mso-position-horizontal-relative:text;mso-position-vertical-relative:text" from="-406.3pt,15.55pt" to="-37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JKbgIAAIg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">
                  <v:stroke endarrow="block"/>
                </v:line>
              </w:pict>
            </w:r>
            <w:r w:rsidRPr="00C86525">
              <w:pict>
                <v:line id="Прямая соединительная линия 38" o:spid="_x0000_s1029" style="position:absolute;flip:x;z-index:251644928;visibility:visible;mso-position-horizontal-relative:text;mso-position-vertical-relative:text" from="-5.4pt,17.55pt" to="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">
                  <v:stroke endarrow="block"/>
                </v:line>
              </w:pic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71" w:rsidRDefault="0039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91771" w:rsidRDefault="00C86525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37" o:spid="_x0000_s1037" style="position:absolute;left:0;text-align:left;flip:x;z-index:251645952;visibility:visible;mso-wrap-distance-left:3.17497mm;mso-wrap-distance-right:3.17497mm;mso-position-horizontal-relative:text;mso-position-vertical-relative:text" from="234pt,3.3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36" o:spid="_x0000_s1038" style="position:absolute;left:0;text-align:left;flip:x y;z-index:251646976;visibility:visible;mso-position-horizontal-relative:text;mso-position-vertical-relative:text" from="207pt,3.3pt" to="207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35" o:spid="_x0000_s1027" style="position:absolute;left:0;text-align:left;flip:x;z-index:251648000;visibility:visible;mso-position-horizontal-relative:text;mso-position-vertical-relative:text" from="4in,4.25pt" to="3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34" o:spid="_x0000_s1026" style="position:absolute;left:0;text-align:left;z-index:251649024;visibility:visible;mso-position-horizontal-relative:text;mso-position-vertical-relative:text" from="153pt,4.25pt" to="18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">
            <v:stroke endarrow="block"/>
          </v:line>
        </w:pic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</w:tblGrid>
      <w:tr w:rsidR="00391771" w:rsidTr="00391771">
        <w:trPr>
          <w:trHeight w:val="8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Ребёнок</w:t>
            </w:r>
          </w:p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771" w:rsidRDefault="00C86525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67" type="#_x0000_t32" style="position:absolute;left:0;text-align:left;margin-left:256.65pt;margin-top:-.1pt;width:0;height:48pt;z-index:2516500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">
            <v:stroke endarrow="block"/>
          </v:shape>
        </w:pict>
      </w:r>
      <w:r w:rsidRPr="00C86525">
        <w:rPr>
          <w:rFonts w:ascii="Calibri" w:hAnsi="Calibri"/>
        </w:rPr>
        <w:pict>
          <v:shape id="Прямая со стрелкой 32" o:spid="_x0000_s1066" type="#_x0000_t32" style="position:absolute;left:0;text-align:left;margin-left:201.65pt;margin-top:-.1pt;width:0;height:48pt;flip:y;z-index:2516510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">
            <v:stroke endarrow="block"/>
          </v:shape>
        </w:pict>
      </w: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391771" w:rsidTr="00391771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391771" w:rsidRDefault="00391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391771" w:rsidRDefault="00391771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взаимодействия дефектолога и воспитателя</w:t>
      </w: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созданию условий для коррекции и компенсации</w:t>
      </w:r>
    </w:p>
    <w:p w:rsidR="00391771" w:rsidRDefault="00391771" w:rsidP="00391771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 в развитии ребенка</w:t>
      </w: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39" type="#_x0000_t202" style="position:absolute;margin-left:-10.8pt;margin-top:14.65pt;width: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">
            <v:textbox>
              <w:txbxContent>
                <w:p w:rsidR="00CF2C09" w:rsidRDefault="00CF2C09" w:rsidP="0039177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Дефектолог</w:t>
                  </w:r>
                </w:p>
                <w:p w:rsidR="00CF2C09" w:rsidRDefault="00CF2C09" w:rsidP="00391771">
                  <w:pPr>
                    <w:jc w:val="center"/>
                  </w:pPr>
                </w:p>
              </w:txbxContent>
            </v:textbox>
          </v:shape>
        </w:pict>
      </w:r>
      <w:bookmarkStart w:id="0" w:name="_GoBack"/>
      <w:bookmarkEnd w:id="0"/>
      <w:r w:rsidRPr="00C86525">
        <w:rPr>
          <w:rFonts w:ascii="Calibri" w:hAnsi="Calibri"/>
        </w:rPr>
        <w:pict>
          <v:shape id="Поле 30" o:spid="_x0000_s1040" type="#_x0000_t202" style="position:absolute;margin-left:125.3pt;margin-top:14.65pt;width:99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">
            <v:textbox>
              <w:txbxContent>
                <w:p w:rsidR="00CF2C09" w:rsidRDefault="00CF2C09" w:rsidP="0039177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Воспитатели</w:t>
                  </w:r>
                </w:p>
                <w:p w:rsidR="00CF2C09" w:rsidRDefault="00CF2C09" w:rsidP="00391771"/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29" o:spid="_x0000_s1041" type="#_x0000_t202" style="position:absolute;margin-left:260.3pt;margin-top:12.35pt;width:270pt;height:36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">
            <v:textbox>
              <w:txbxContent>
                <w:p w:rsidR="00CF2C09" w:rsidRDefault="00CF2C09" w:rsidP="00391771">
                  <w:r>
                    <w:rPr>
                      <w:color w:val="000000"/>
                    </w:rPr>
                    <w:t>Совершенствование артикуляционной, мелкой и общей моторики</w:t>
                  </w:r>
                </w:p>
              </w:txbxContent>
            </v:textbox>
          </v:shap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28" o:spid="_x0000_s1051" style="position:absolute;flip:x y;z-index:251655168;visibility:visible;mso-wrap-distance-top:-3e-5mm;mso-wrap-distance-bottom:-3e-5mm" from="83.65pt,5.65pt" to="119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27" o:spid="_x0000_s1052" style="position:absolute;flip:y;z-index:251656192;visibility:visible;mso-wrap-distance-top:-3e-5mm;mso-wrap-distance-bottom:-3e-5mm" from="224.3pt,14.65pt" to="26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26" o:spid="_x0000_s1050" style="position:absolute;flip:y;z-index:251657216;visibility:visible;mso-wrap-distance-top:-3e-5mm;mso-wrap-distance-bottom:-3e-5mm" from="89.3pt,7.55pt" to="12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24" o:spid="_x0000_s1042" type="#_x0000_t202" style="position:absolute;margin-left:260.2pt;margin-top:9.45pt;width:270pt;height:6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 xml:space="preserve">Закрепление скорректированных дефектологом ЗУН в регламентированных и нерегламентированных </w:t>
                  </w:r>
                  <w:proofErr w:type="gramStart"/>
                  <w:r>
                    <w:rPr>
                      <w:color w:val="000000"/>
                    </w:rPr>
                    <w:t>видах</w:t>
                  </w:r>
                  <w:proofErr w:type="gramEnd"/>
                  <w:r>
                    <w:rPr>
                      <w:color w:val="000000"/>
                    </w:rPr>
                    <w:t xml:space="preserve"> деятельности по тетрадям взаимодействия.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line id="Прямая соединительная линия 25" o:spid="_x0000_s1049" style="position:absolute;flip:x;z-index:251659264;visibility:visible" from="158.5pt,2.35pt" to="203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23" o:spid="_x0000_s1048" style="position:absolute;z-index:251660288;visibility:visibl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Ce8xsFaQIAAIAEAAAOAAAAAAAAAAAAAAAAAC4CAABk&#10;cnMvZTJvRG9jLnhtbFBLAQItABQABgAIAAAAIQAjFN3O3AAAAAMBAAAPAAAAAAAAAAAAAAAAAMME&#10;AABkcnMvZG93bnJldi54bWxQSwUGAAAAAAQABADzAAAAzAUAAAAA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91771" w:rsidRDefault="00391771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22" o:spid="_x0000_s1047" type="#_x0000_t202" style="position:absolute;margin-left:-.7pt;margin-top:15.15pt;width:22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">
            <v:textbox>
              <w:txbxContent>
                <w:p w:rsidR="00CF2C09" w:rsidRDefault="00CF2C09" w:rsidP="0039177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консультаций, «круглых столов», деловых игр. Работа по тетрадям взаимодействия.</w:t>
                  </w:r>
                </w:p>
              </w:txbxContent>
            </v:textbox>
          </v:shap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391771" w:rsidRDefault="00391771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C86525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21" o:spid="_x0000_s1043" type="#_x0000_t202" style="position:absolute;margin-left:260.3pt;margin-top:.95pt;width:270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20" o:spid="_x0000_s1044" type="#_x0000_t202" style="position:absolute;margin-left:260.3pt;margin-top:58.4pt;width:270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">
            <v:textbox>
              <w:txbxContent>
                <w:p w:rsidR="00CF2C09" w:rsidRDefault="00CF2C09" w:rsidP="0039177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Упражнения в правильном употреблении грамматических категорий.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19" o:spid="_x0000_s1045" type="#_x0000_t202" style="position:absolute;margin-left:260.3pt;margin-top:97.85pt;width:270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">
            <v:textbox>
              <w:txbxContent>
                <w:p w:rsidR="00CF2C09" w:rsidRDefault="00CF2C09" w:rsidP="0039177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внимания, памяти, восприятия различной модальности, логического и других форм мышления в играх и упражнениях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18" o:spid="_x0000_s1046" type="#_x0000_t202" style="position:absolute;margin-left:260.3pt;margin-top:153.45pt;width:27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">
            <v:textbox>
              <w:txbxContent>
                <w:p w:rsidR="00CF2C09" w:rsidRDefault="00CF2C09" w:rsidP="00391771">
                  <w:r>
                    <w:rPr>
                      <w:color w:val="000000"/>
                    </w:rPr>
                    <w:t>Развитие и совершенствование связной речи.</w:t>
                  </w:r>
                </w:p>
                <w:p w:rsidR="00CF2C09" w:rsidRDefault="00CF2C09" w:rsidP="00391771"/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16" o:spid="_x0000_s1065" type="#_x0000_t202" style="position:absolute;margin-left:260.3pt;margin-top:182.55pt;width:270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">
            <v:textbox>
              <w:txbxContent>
                <w:p w:rsidR="00CF2C09" w:rsidRDefault="00CF2C09" w:rsidP="00391771">
                  <w:r>
                    <w:rPr>
                      <w:color w:val="000000"/>
                    </w:rPr>
                    <w:t>Развитие графических навыков.</w:t>
                  </w:r>
                </w:p>
              </w:txbxContent>
            </v:textbox>
          </v:shape>
        </w:pict>
      </w: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5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взаимодействия дефектолога и музыкального руководителя</w:t>
      </w:r>
    </w:p>
    <w:p w:rsidR="00391771" w:rsidRDefault="00391771" w:rsidP="0039177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созданию условий для коррекции и компенсации</w:t>
      </w:r>
    </w:p>
    <w:p w:rsidR="00391771" w:rsidRDefault="00391771" w:rsidP="0039177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нарушений в развитии ребёнка</w:t>
      </w:r>
    </w:p>
    <w:p w:rsidR="00391771" w:rsidRDefault="00391771" w:rsidP="00391771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15" o:spid="_x0000_s1053" type="#_x0000_t202" style="position:absolute;margin-left:-2.45pt;margin-top:14.65pt;width:90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O3OgIAAFo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">
            <v:textbox>
              <w:txbxContent>
                <w:p w:rsidR="00CF2C09" w:rsidRDefault="00CF2C09" w:rsidP="0039177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Дефектолог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14" o:spid="_x0000_s1054" type="#_x0000_t202" style="position:absolute;margin-left:124.4pt;margin-top:12.75pt;width:99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1lNgIAAFoEAAAOAAAAZHJzL2Uyb0RvYy54bWysVF2O0zAQfkfiDpbfadLSsrtR09XSpQhp&#10;+ZEWDuA4TmJhe4ztNlkuwyl4QuIMPRJjp9st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">
            <v:textbox>
              <w:txbxContent>
                <w:p w:rsidR="00CF2C09" w:rsidRDefault="00CF2C09" w:rsidP="00391771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Музыкальный</w:t>
                  </w:r>
                </w:p>
                <w:p w:rsidR="00CF2C09" w:rsidRDefault="00CF2C09" w:rsidP="00391771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руководитель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13" o:spid="_x0000_s1055" type="#_x0000_t202" style="position:absolute;margin-left:263.75pt;margin-top:12.75pt;width:270pt;height:3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>Использование упражнений на развитие основных движений.</w:t>
                  </w:r>
                </w:p>
              </w:txbxContent>
            </v:textbox>
          </v:shap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12" o:spid="_x0000_s1063" style="position:absolute;flip:x y;z-index:251670528;visibility:visible;mso-wrap-distance-top:-3e-5mm;mso-wrap-distance-bottom:-3e-5mm" from="87.55pt,5.65pt" to="123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">
            <v:stroke endarrow="block"/>
          </v:line>
        </w:pict>
      </w:r>
      <w:r w:rsidRPr="00C86525">
        <w:rPr>
          <w:rFonts w:ascii="Calibri" w:hAnsi="Calibri"/>
        </w:rPr>
        <w:pict>
          <v:line id="Прямая соединительная линия 11" o:spid="_x0000_s1064" style="position:absolute;flip:y;z-index:251671552;visibility:visible;mso-wrap-distance-top:-3e-5mm;mso-wrap-distance-bottom:-3e-5mm" from="227.75pt,14.65pt" to="26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10" o:spid="_x0000_s1062" style="position:absolute;flip:y;z-index:251672576;visibility:visible;mso-wrap-distance-top:-3e-5mm;mso-wrap-distance-bottom:-3e-5mm" from="90pt,7.55pt" to="1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line id="Прямая соединительная линия 9" o:spid="_x0000_s1061" style="position:absolute;flip:x;z-index:251673600;visibility:visible" from="155.05pt,2.35pt" to="200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">
            <v:stroke endarrow="block"/>
          </v:line>
        </w:pict>
      </w:r>
      <w:r w:rsidRPr="00C86525">
        <w:rPr>
          <w:rFonts w:ascii="Calibri" w:hAnsi="Calibri"/>
        </w:rPr>
        <w:pict>
          <v:shape id="Поле 8" o:spid="_x0000_s1056" type="#_x0000_t202" style="position:absolute;margin-left:263.75pt;margin-top:9.45pt;width:270pt;height:41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>Использование упражнений на различение звуков по высоте, вокальных упражнений.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line id="Прямая соединительная линия 7" o:spid="_x0000_s1060" style="position:absolute;z-index:251675648;visibility:visibl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">
            <v:stroke endarrow="block"/>
          </v:lin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6" o:spid="_x0000_s1059" type="#_x0000_t202" style="position:absolute;margin-left:2.75pt;margin-top:13.25pt;width:225pt;height:41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">
            <v:textbox>
              <w:txbxContent>
                <w:p w:rsidR="00CF2C09" w:rsidRDefault="00CF2C09" w:rsidP="0039177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Проведение мониторинговых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исследо-ваний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консультационных объединений. </w:t>
                  </w:r>
                </w:p>
                <w:p w:rsidR="00CF2C09" w:rsidRDefault="00CF2C09" w:rsidP="00391771"/>
              </w:txbxContent>
            </v:textbox>
          </v:shape>
        </w:pict>
      </w:r>
      <w:r w:rsidR="00391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391771" w:rsidRDefault="00C86525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525">
        <w:rPr>
          <w:rFonts w:ascii="Calibri" w:hAnsi="Calibri"/>
        </w:rPr>
        <w:pict>
          <v:shape id="Поле 5" o:spid="_x0000_s1057" type="#_x0000_t202" style="position:absolute;margin-left:263.75pt;margin-top:11.55pt;width:270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>Использование упражнений для выработки правильного  фонационного выдоха.</w:t>
                  </w:r>
                </w:p>
              </w:txbxContent>
            </v:textbox>
          </v:shape>
        </w:pict>
      </w:r>
      <w:r w:rsidRPr="00C86525">
        <w:rPr>
          <w:rFonts w:ascii="Calibri" w:hAnsi="Calibri"/>
        </w:rPr>
        <w:pict>
          <v:shape id="Поле 4" o:spid="_x0000_s1058" type="#_x0000_t202" style="position:absolute;margin-left:263.75pt;margin-top:51pt;width:270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">
            <v:textbox>
              <w:txbxContent>
                <w:p w:rsidR="00CF2C09" w:rsidRDefault="00CF2C09" w:rsidP="00391771">
                  <w:pPr>
                    <w:jc w:val="both"/>
                  </w:pPr>
                  <w:r>
                    <w:rPr>
                      <w:color w:val="000000"/>
                    </w:rPr>
                    <w:t>Работа над просодической стороной речи.</w:t>
                  </w:r>
                </w:p>
              </w:txbxContent>
            </v:textbox>
          </v:shape>
        </w:pict>
      </w: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tabs>
          <w:tab w:val="left" w:pos="102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771" w:rsidRDefault="00391771" w:rsidP="003917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1771" w:rsidRDefault="00391771" w:rsidP="0039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Планирование текущей педагогической деятельности. Формы организации педагогического процесса. 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Циклограмма работы учителя-дефектолога.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Перспективный план индивидуальной коррекционной работы.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Расписание индивидуальных коррекционных занятий.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Мониторинг развития ребенка.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Протокол обследования на 2014-2015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Перспективный план работы с родителями на 2014-2015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91771" w:rsidRDefault="00391771" w:rsidP="0039177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взаимодействия специалистов.</w:t>
      </w: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771" w:rsidRDefault="00391771" w:rsidP="00391771">
      <w:pPr>
        <w:spacing w:after="0"/>
        <w:rPr>
          <w:rFonts w:ascii="Calibri" w:hAnsi="Calibri"/>
        </w:rPr>
      </w:pPr>
    </w:p>
    <w:p w:rsidR="00391771" w:rsidRDefault="00391771" w:rsidP="00391771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91771" w:rsidRDefault="00391771" w:rsidP="00391771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</w:p>
    <w:p w:rsidR="00391771" w:rsidRDefault="00391771" w:rsidP="00391771">
      <w:pPr>
        <w:rPr>
          <w:rFonts w:ascii="Calibri" w:hAnsi="Calibri"/>
        </w:rPr>
      </w:pPr>
    </w:p>
    <w:p w:rsidR="003D563F" w:rsidRPr="00816E19" w:rsidRDefault="003D563F" w:rsidP="00391771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D563F" w:rsidRPr="00816E19" w:rsidSect="00A6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7174D9"/>
    <w:multiLevelType w:val="hybridMultilevel"/>
    <w:tmpl w:val="540A6A1C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4D2"/>
    <w:multiLevelType w:val="multilevel"/>
    <w:tmpl w:val="23F2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27622"/>
    <w:multiLevelType w:val="hybridMultilevel"/>
    <w:tmpl w:val="5B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4755"/>
    <w:multiLevelType w:val="hybridMultilevel"/>
    <w:tmpl w:val="8052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4876"/>
    <w:multiLevelType w:val="hybridMultilevel"/>
    <w:tmpl w:val="430C6EC0"/>
    <w:lvl w:ilvl="0" w:tplc="FB628D3A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21D4"/>
    <w:multiLevelType w:val="multilevel"/>
    <w:tmpl w:val="16CE4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EDA"/>
    <w:multiLevelType w:val="hybridMultilevel"/>
    <w:tmpl w:val="8B2CC33A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4B5F"/>
    <w:multiLevelType w:val="multilevel"/>
    <w:tmpl w:val="9B3C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86268"/>
    <w:multiLevelType w:val="hybridMultilevel"/>
    <w:tmpl w:val="20360C5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A6C19"/>
    <w:multiLevelType w:val="hybridMultilevel"/>
    <w:tmpl w:val="7A020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084D"/>
    <w:multiLevelType w:val="hybridMultilevel"/>
    <w:tmpl w:val="2AF8D132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17798"/>
    <w:multiLevelType w:val="hybridMultilevel"/>
    <w:tmpl w:val="83E2F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27B66"/>
    <w:multiLevelType w:val="hybridMultilevel"/>
    <w:tmpl w:val="C7D83EF6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6AAF"/>
    <w:multiLevelType w:val="hybridMultilevel"/>
    <w:tmpl w:val="063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36984"/>
    <w:multiLevelType w:val="hybridMultilevel"/>
    <w:tmpl w:val="3DD0C892"/>
    <w:lvl w:ilvl="0" w:tplc="3424D998">
      <w:start w:val="1"/>
      <w:numFmt w:val="decimal"/>
      <w:lvlText w:val="%1."/>
      <w:lvlJc w:val="left"/>
      <w:pPr>
        <w:ind w:left="855" w:hanging="49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87930"/>
    <w:multiLevelType w:val="hybridMultilevel"/>
    <w:tmpl w:val="0D2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84278"/>
    <w:multiLevelType w:val="hybridMultilevel"/>
    <w:tmpl w:val="6CCEB440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469A8"/>
    <w:multiLevelType w:val="hybridMultilevel"/>
    <w:tmpl w:val="5F20A9BC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3B06DF6">
      <w:numFmt w:val="bullet"/>
      <w:lvlText w:val="•"/>
      <w:lvlJc w:val="left"/>
      <w:pPr>
        <w:ind w:left="1590" w:hanging="51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53F60"/>
    <w:multiLevelType w:val="hybridMultilevel"/>
    <w:tmpl w:val="230CE4F0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F4BD6"/>
    <w:multiLevelType w:val="hybridMultilevel"/>
    <w:tmpl w:val="EA9E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84410"/>
    <w:multiLevelType w:val="hybridMultilevel"/>
    <w:tmpl w:val="C2F48F06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32375"/>
    <w:multiLevelType w:val="hybridMultilevel"/>
    <w:tmpl w:val="71869FC0"/>
    <w:lvl w:ilvl="0" w:tplc="FCE484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20"/>
  </w:num>
  <w:num w:numId="16">
    <w:abstractNumId w:val="23"/>
  </w:num>
  <w:num w:numId="17">
    <w:abstractNumId w:val="1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F1"/>
    <w:rsid w:val="00072033"/>
    <w:rsid w:val="0008661C"/>
    <w:rsid w:val="000969C8"/>
    <w:rsid w:val="000C4A67"/>
    <w:rsid w:val="000E749B"/>
    <w:rsid w:val="001209FE"/>
    <w:rsid w:val="00164486"/>
    <w:rsid w:val="001657ED"/>
    <w:rsid w:val="001D12C8"/>
    <w:rsid w:val="002934CD"/>
    <w:rsid w:val="00391771"/>
    <w:rsid w:val="003B193C"/>
    <w:rsid w:val="003B7599"/>
    <w:rsid w:val="003D563F"/>
    <w:rsid w:val="003F5790"/>
    <w:rsid w:val="004149E9"/>
    <w:rsid w:val="004A2884"/>
    <w:rsid w:val="00625BDC"/>
    <w:rsid w:val="006D5B86"/>
    <w:rsid w:val="00707F96"/>
    <w:rsid w:val="00747BDB"/>
    <w:rsid w:val="007C0DBD"/>
    <w:rsid w:val="00816E19"/>
    <w:rsid w:val="00821CF1"/>
    <w:rsid w:val="008A7AB9"/>
    <w:rsid w:val="00944560"/>
    <w:rsid w:val="00950446"/>
    <w:rsid w:val="0096712D"/>
    <w:rsid w:val="00A67395"/>
    <w:rsid w:val="00A72571"/>
    <w:rsid w:val="00B24B44"/>
    <w:rsid w:val="00C22677"/>
    <w:rsid w:val="00C46241"/>
    <w:rsid w:val="00C86525"/>
    <w:rsid w:val="00CF2C09"/>
    <w:rsid w:val="00D8797D"/>
    <w:rsid w:val="00D97D96"/>
    <w:rsid w:val="00E53C52"/>
    <w:rsid w:val="00E81844"/>
    <w:rsid w:val="00F310D9"/>
    <w:rsid w:val="00F45626"/>
    <w:rsid w:val="00F91928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Прямая со стрелкой 33"/>
        <o:r id="V:Rule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CF1"/>
  </w:style>
  <w:style w:type="paragraph" w:styleId="a4">
    <w:name w:val="List Paragraph"/>
    <w:basedOn w:val="a"/>
    <w:uiPriority w:val="99"/>
    <w:qFormat/>
    <w:rsid w:val="003917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917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39177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2016-11-21T05:14:00Z</dcterms:created>
  <dcterms:modified xsi:type="dcterms:W3CDTF">2020-04-30T04:22:00Z</dcterms:modified>
</cp:coreProperties>
</file>