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4" w:hanging="284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Муниципальное бюджетное дошкольное образовательное учреждение «Чечеульский детский сад общеразвивающего вида с приоритетным осуществлением деятельности по физическому развитию детей»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Сценарий круглого стола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 «Использование современных технологий в образовательном процессе в соответствии ФГОС ДО по ОО «Познавательное развитие»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и время проведения: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МБДОУ «Чечеульский детский сад»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09.04.2021год, в 10.00 часов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Составила: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старший воспитатель Яковлева О.А.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высшая квалификационная категория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2021год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проведения круглого стола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«Использование современных технологий в образовательном процессе в соответствии ФГОС ДО по ОО «Познавательное развитие»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Организаторы: </w:t>
      </w:r>
      <w:r>
        <w:rPr>
          <w:rFonts w:cs="Times New Roman" w:ascii="Times New Roman" w:hAnsi="Times New Roman"/>
          <w:sz w:val="24"/>
          <w:szCs w:val="24"/>
        </w:rPr>
        <w:t>МБДОУ «Чечеульский детский сад»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Дата проведения:</w:t>
      </w:r>
      <w:r>
        <w:rPr>
          <w:rFonts w:cs="Times New Roman" w:ascii="Times New Roman" w:hAnsi="Times New Roman"/>
          <w:sz w:val="24"/>
          <w:szCs w:val="24"/>
        </w:rPr>
        <w:t xml:space="preserve"> 09.04.2021 год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Время проведения:</w:t>
      </w:r>
      <w:r>
        <w:rPr>
          <w:rFonts w:cs="Times New Roman" w:ascii="Times New Roman" w:hAnsi="Times New Roman"/>
          <w:sz w:val="24"/>
          <w:szCs w:val="24"/>
        </w:rPr>
        <w:t xml:space="preserve"> 10.00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Регламент работы: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выступление участника – 5-7 минут;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вопросы, обсуждение – 2-3 минут</w:t>
      </w:r>
      <w:r>
        <w:rPr>
          <w:rFonts w:cs="Times New Roman" w:ascii="Times New Roman" w:hAnsi="Times New Roman"/>
          <w:sz w:val="24"/>
          <w:szCs w:val="24"/>
        </w:rPr>
        <w:t>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Цель. Создать информационное пространство для обмена педагогическим опытом и повышения профессиональной компетентности, мастерства педагогов ДОУ.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Оборудование: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ноутбук, экран, проектор, презентации участников.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круглого стола.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Приветствие участников танец цветов – дети подготовительной группы.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Приветствие заведующего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Чтобы настроится на дальнейшую работу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. (Коннер)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Ведущий.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Добрый день, дорогие коллеги! Мы рады вас всех сегодня видеть у нас в гостях. Надеемся, что вы интересно и полезно проведете здесь время.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нашей встрече мы будем говорить об использовании современных технологий в познавательном развитии детей. О вашем опыте, который вы применяете на практике. И совместно, после обмена опытом мы с вами примем решение по проблеме применения современных технологий в дошкольном образовании.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>
        <w:rPr>
          <w:rStyle w:val="Style16"/>
          <w:rFonts w:cs="Times New Roman" w:ascii="Times New Roman" w:hAnsi="Times New Roman"/>
          <w:color w:val="000000"/>
          <w:sz w:val="28"/>
          <w:szCs w:val="28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Инновационные процессы на современном этапе развития общества затрагивают в первую очередь систему дошкольного образования, как начальную ступень раскрытия потенциальных способностей ребёнка. Развитие дошкольного образования, переход на новый качественный уровень не может осуществляться без разработки инновационных технологий.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Сегодня насчитывается больше сотни образовательных технологий, наиболее популярные технологии представлены на слайде: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здоровье сберегающие технологии;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технологии проектной деятельности;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технология исследовательской деятельности;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информационно-коммуникационные технологии;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технология «ТРИЗ»;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игровая технология;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технология портфолио дошкольника и воспитателя;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личностно-ориентированная технология.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 сегодняшней встрече с вами хотелось бы подробнее рассказать о некоторых технологиях.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Ответьте, пожалуйста, какая технология отличается наглядностью, яркостью и вызывает у ребенка положительные эмоции?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(информационно – коммуникативные технологии)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Применение информационно-коммуникационных технологий в дошкольном образовании становится все более актуальным, так как позволяет средствами мультимедиа, в наиболее доступной и привлекательной, игровой форме развить логическое мышление детей, усилить творческую составляющую учебного процесса.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Своим опытом использования ИКТ технологий поделится воспитатель  – «Мультимедийные технологии в дошкольном образовании»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Какие технологии самые важные для сохранения здоровья дошкольника?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Здоровьесберегающие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Сегодня свой мастер – класс «СУ-ДЖОК терапия в познавательном развитии детей дошкольного возраста» представит воспитатель </w:t>
      </w:r>
    </w:p>
    <w:p>
      <w:pPr>
        <w:pStyle w:val="NoSpacing"/>
        <w:jc w:val="both"/>
        <w:rPr/>
      </w:pPr>
      <w:r>
        <w:rPr>
          <w:rStyle w:val="C2"/>
          <w:rFonts w:cs="Times New Roman" w:ascii="Times New Roman" w:hAnsi="Times New Roman"/>
          <w:color w:val="000000"/>
          <w:sz w:val="28"/>
          <w:szCs w:val="28"/>
        </w:rPr>
        <w:t>- В настоящее время появилось много новых методик, направленных на обновление содержания физкультурных занятий.</w:t>
      </w:r>
      <w:r>
        <w:rPr>
          <w:rStyle w:val="C9"/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Style w:val="C2"/>
          <w:rFonts w:cs="Times New Roman" w:ascii="Times New Roman" w:hAnsi="Times New Roman"/>
          <w:color w:val="000000"/>
          <w:sz w:val="28"/>
          <w:szCs w:val="28"/>
        </w:rPr>
        <w:t xml:space="preserve">Одно из направлений: «Детский фитнес». </w:t>
      </w:r>
      <w:r>
        <w:rPr>
          <w:rStyle w:val="C2"/>
          <w:rFonts w:cs="Times New Roman" w:ascii="Times New Roman" w:hAnsi="Times New Roman"/>
          <w:b/>
          <w:color w:val="000000"/>
          <w:sz w:val="28"/>
          <w:szCs w:val="28"/>
        </w:rPr>
        <w:t xml:space="preserve">Об этом направлении в своей работе расскажет воспитатель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5F5F5" w:val="clear"/>
        </w:rPr>
        <w:t xml:space="preserve">В процессе развития, воспитания и обучения дошкольники получают огромное количество информации, которую им необходимо усвоить. Активная умственная деятельность и сопутствующие ей переживания создают излишнее возбуждение в нервной системе, которое, накапливаясь, ведет к эмоциональным перегрузкам. Как следствие, у дошкольников появляются страхи, неадекватное поведение, тревожность, неуверенность в себе. Как помочь детям избежать этого?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5F5F5" w:val="clear"/>
        </w:rPr>
        <w:t>Об этом расскажет воспитатель</w:t>
      </w:r>
      <w:r>
        <w:rPr>
          <w:color w:val="000000"/>
          <w:sz w:val="27"/>
          <w:szCs w:val="27"/>
          <w:shd w:fill="F5F5F5" w:val="clear"/>
        </w:rPr>
        <w:t xml:space="preserve"> 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Какая технология помогает сформировать у дошкольников основные ключевые компетенции, способность к исследовательскому типу мышления?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Технология исследовательской деятельности.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Цель исследовательской деятельности в детском саду – сформировать у дошкольников основные ключевые компетенции, способность к исследовательскому типу мышления.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Опытом работы в этом направлении сегодня с нами поделиться воспитатель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Для исследовательской деятельности могут быть выбраны доступные и интересные детям дошкольного возраста типы исследования среди которых</w:t>
      </w:r>
    </w:p>
    <w:p>
      <w:pPr>
        <w:pStyle w:val="NoSpacing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Опыты (экспериментирование).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Об организации экспериментальной деятельности в ДОУ расскажут воспитатели </w:t>
      </w:r>
    </w:p>
    <w:p>
      <w:pPr>
        <w:pStyle w:val="NormalWeb"/>
        <w:shd w:val="clear" w:color="auto" w:fill="FFFFFF"/>
        <w:spacing w:lineRule="atLeast" w:line="315" w:beforeAutospacing="0" w:before="90" w:afterAutospacing="0" w:after="90"/>
        <w:jc w:val="both"/>
        <w:rPr>
          <w:color w:val="000000"/>
        </w:rPr>
      </w:pPr>
      <w:r>
        <w:rPr>
          <w:color w:val="000000"/>
          <w:sz w:val="28"/>
          <w:szCs w:val="28"/>
        </w:rPr>
        <w:t>- Какая технология самая популярная среди педагогов дошкольных учреждений?</w:t>
      </w:r>
    </w:p>
    <w:p>
      <w:pPr>
        <w:pStyle w:val="NormalWeb"/>
        <w:shd w:val="clear" w:color="auto" w:fill="FFFFFF"/>
        <w:spacing w:lineRule="atLeast" w:line="315" w:beforeAutospacing="0" w:before="90" w:afterAutospacing="0" w:after="9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Ну конечно это </w:t>
      </w:r>
      <w:r>
        <w:rPr>
          <w:b/>
          <w:color w:val="000000"/>
          <w:sz w:val="28"/>
          <w:szCs w:val="28"/>
        </w:rPr>
        <w:t>проектная технология.</w:t>
      </w:r>
    </w:p>
    <w:p>
      <w:pPr>
        <w:pStyle w:val="NormalWeb"/>
        <w:shd w:val="clear" w:color="auto" w:fill="FFFFFF"/>
        <w:spacing w:lineRule="atLeast" w:line="315" w:beforeAutospacing="0" w:before="90" w:afterAutospacing="0" w:after="9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 Активно используя проектную технологию в воспитании и обучении дошкольников, организованная по ней жизнедеятельность в детском саду позволяет лучше узнать воспитанников, проникнуть во внутренний мир ребенка. </w:t>
      </w:r>
      <w:r>
        <w:rPr>
          <w:b/>
          <w:color w:val="000000"/>
          <w:sz w:val="28"/>
          <w:szCs w:val="28"/>
        </w:rPr>
        <w:t xml:space="preserve">Вашему вниманию представит свой познавательно – исследовательский проект воспитатель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Какие технологии побуждают дошкольника приводить в движение внутренние процессы психических новообразований? Технологии развивающего обучения.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Воспитатель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Скажите, какая технология расцветает в детские годы и сопровождает человека на протяжении всей его жизни?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(Игровая.)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Играя – развиваем – обучаем – воспитываем.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развивающих играх прослеживается один из основных принципов обучения – от простого к сложному. Развивающие игры очень разнообразны по своему содержанию и, кроме того, они не терпят принуждения и создают атмосферу свободного и радостного творчества.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Сейчас своим опытом поделится воспитатель </w:t>
      </w:r>
    </w:p>
    <w:p>
      <w:pPr>
        <w:pStyle w:val="NoSpacing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Одной из задач области "Познавательного развития" является </w:t>
      </w:r>
      <w:r>
        <w:rPr>
          <w:rFonts w:cs="Times New Roman" w:ascii="Times New Roman" w:hAnsi="Times New Roman"/>
          <w:color w:val="000000"/>
          <w:sz w:val="28"/>
          <w:szCs w:val="28"/>
        </w:rPr>
        <w:t>формирование первичных представлений об объектах окружающего мира, о свойствах и отношениях объектах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т. д.)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мы предлагаем многофункциональное пособие «Радужный круг. </w:t>
      </w:r>
    </w:p>
    <w:p>
      <w:pPr>
        <w:pStyle w:val="NoSpacing"/>
        <w:jc w:val="both"/>
        <w:rPr/>
      </w:pPr>
      <w:r>
        <w:rPr>
          <w:rStyle w:val="C7"/>
          <w:rFonts w:cs="Times New Roman" w:ascii="Times New Roman" w:hAnsi="Times New Roman"/>
          <w:color w:val="000000"/>
          <w:sz w:val="28"/>
          <w:szCs w:val="28"/>
        </w:rPr>
        <w:t>Дошкольный возраст - это время активного познания окружающего мира. Встав на ноги, малыш начинает делать открытия. Он знакомиться с предметами, находящимися в комнате, на улице. Действуя с разнообразными предметами, рассматривая их, прислушиваясь к издаваемым звукам, познает их свойства качества. Важным компонентом обучения и воспитания детей раннего возраста является развитие сенсорных способностей.</w:t>
      </w:r>
      <w:r>
        <w:rPr>
          <w:rStyle w:val="C15"/>
          <w:rFonts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Spacing"/>
        <w:jc w:val="both"/>
        <w:rPr/>
      </w:pPr>
      <w:r>
        <w:rPr>
          <w:rStyle w:val="C1"/>
          <w:rFonts w:cs="Times New Roman" w:ascii="Times New Roman" w:hAnsi="Times New Roman"/>
          <w:b/>
          <w:color w:val="000000"/>
          <w:sz w:val="28"/>
          <w:szCs w:val="28"/>
        </w:rPr>
        <w:t xml:space="preserve">Вашему вниманию воспитатель из «Сотниковского детского сада»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jc w:val="both"/>
        <w:rPr/>
      </w:pPr>
      <w:r>
        <w:rPr>
          <w:rStyle w:val="C1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Мы хотим, чтобы наши дети умели ориентироваться в окружающей обстановке, явлениях окружающей действительности, были любознательными, активными, самостоятельными. </w:t>
      </w:r>
      <w:r>
        <w:rPr>
          <w:rStyle w:val="C2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 создавшихся условиях проблема формирования познавательной активности детей дошкольного возраста приобретает особую актуальность и становится важнейшим направлением в образовательном процессе. Во многом решение данной проблемы зависит от того </w:t>
      </w:r>
      <w:r>
        <w:rPr>
          <w:rStyle w:val="C1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насколько благоприятные условия мы, взрослые, создадим для развития детей. </w:t>
      </w:r>
      <w:r>
        <w:rPr>
          <w:rStyle w:val="C1"/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Об организации развивающей предметно пространственной среды расскажет воспитатель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NoSpacing"/>
        <w:jc w:val="both"/>
        <w:rPr/>
      </w:pPr>
      <w:r>
        <w:rPr>
          <w:rStyle w:val="C1"/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- </w:t>
      </w:r>
      <w:r>
        <w:rPr>
          <w:rStyle w:val="C1"/>
          <w:rFonts w:cs="Times New Roman" w:ascii="Times New Roman" w:hAnsi="Times New Roman"/>
          <w:color w:val="000000"/>
          <w:sz w:val="28"/>
          <w:szCs w:val="28"/>
          <w:shd w:fill="FFFFFF" w:val="clear"/>
        </w:rPr>
        <w:t>Сегодня мы затронули небольшое количество современных педагогических технологий в области познавательного развития.</w:t>
      </w:r>
      <w:r>
        <w:rPr>
          <w:rStyle w:val="C1"/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А воспитатель </w:t>
      </w:r>
    </w:p>
    <w:p>
      <w:pPr>
        <w:pStyle w:val="NoSpacing"/>
        <w:jc w:val="both"/>
        <w:rPr/>
      </w:pPr>
      <w:r>
        <w:rPr>
          <w:rStyle w:val="C1"/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Заключение.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Закончить нашу встречу я хочу притчей.</w:t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Притча: "Жил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живая?” А сам думает: "Скажет живая – я ее умертвляю, скажет мертвая – выпущу”. Мудрец, подумав, ответил: "Все в твоих руках”.</w:t>
      </w:r>
    </w:p>
    <w:p>
      <w:pPr>
        <w:pStyle w:val="NoSpacing"/>
        <w:jc w:val="both"/>
        <w:rPr/>
      </w:pPr>
      <w:r>
        <w:rPr>
          <w:rStyle w:val="C8"/>
          <w:rFonts w:cs="Times New Roman" w:ascii="Times New Roman" w:hAnsi="Times New Roman"/>
          <w:color w:val="000000"/>
          <w:sz w:val="28"/>
          <w:szCs w:val="28"/>
        </w:rPr>
        <w:t>Каждый педагог – творец технологии, даже если мы их заимствуем.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>
      <w:pPr>
        <w:pStyle w:val="NoSpacing"/>
        <w:jc w:val="both"/>
        <w:rPr/>
      </w:pPr>
      <w:r>
        <w:rPr>
          <w:rStyle w:val="C8"/>
          <w:rFonts w:cs="Times New Roman" w:ascii="Times New Roman" w:hAnsi="Times New Roman"/>
          <w:color w:val="000000"/>
          <w:sz w:val="28"/>
          <w:szCs w:val="28"/>
        </w:rPr>
        <w:t>Так что уважаемые коллеги все в наших руках, поэтому их нельзя опускать.</w:t>
      </w:r>
    </w:p>
    <w:p>
      <w:pPr>
        <w:pStyle w:val="NoSpacing"/>
        <w:rPr/>
      </w:pPr>
      <w:r>
        <w:rPr>
          <w:rStyle w:val="C1"/>
          <w:rFonts w:cs="Times New Roman" w:ascii="Times New Roman" w:hAnsi="Times New Roman"/>
          <w:color w:val="000000"/>
          <w:sz w:val="28"/>
          <w:szCs w:val="28"/>
          <w:shd w:fill="FFFFFF" w:val="clear"/>
        </w:rPr>
        <w:t>Подведение итогов:</w:t>
      </w:r>
    </w:p>
    <w:p>
      <w:pPr>
        <w:pStyle w:val="NoSpacing"/>
        <w:rPr/>
      </w:pPr>
      <w:r>
        <w:rPr>
          <w:rStyle w:val="C1"/>
          <w:rFonts w:cs="Times New Roman" w:ascii="Times New Roman" w:hAnsi="Times New Roman"/>
          <w:color w:val="000000"/>
          <w:sz w:val="28"/>
          <w:szCs w:val="28"/>
          <w:shd w:fill="FFFFFF" w:val="clear"/>
        </w:rPr>
        <w:t>- что было задумано?</w:t>
      </w:r>
    </w:p>
    <w:p>
      <w:pPr>
        <w:pStyle w:val="NoSpacing"/>
        <w:rPr/>
      </w:pPr>
      <w:r>
        <w:rPr>
          <w:rStyle w:val="C1"/>
          <w:rFonts w:cs="Times New Roman" w:ascii="Times New Roman" w:hAnsi="Times New Roman"/>
          <w:color w:val="000000"/>
          <w:sz w:val="28"/>
          <w:szCs w:val="28"/>
          <w:shd w:fill="FFFFFF" w:val="clear"/>
        </w:rPr>
        <w:t>- что было?</w:t>
      </w:r>
    </w:p>
    <w:p>
      <w:pPr>
        <w:pStyle w:val="NoSpacing"/>
        <w:rPr/>
      </w:pPr>
      <w:r>
        <w:rPr>
          <w:rStyle w:val="C1"/>
          <w:rFonts w:cs="Times New Roman" w:ascii="Times New Roman" w:hAnsi="Times New Roman"/>
          <w:color w:val="000000"/>
          <w:sz w:val="28"/>
          <w:szCs w:val="28"/>
          <w:shd w:fill="FFFFFF" w:val="clear"/>
        </w:rPr>
        <w:t>- что получилось?</w:t>
      </w:r>
    </w:p>
    <w:p>
      <w:pPr>
        <w:pStyle w:val="NoSpacing"/>
        <w:jc w:val="both"/>
        <w:rPr/>
      </w:pPr>
      <w:r>
        <w:rPr>
          <w:rStyle w:val="C1"/>
          <w:rFonts w:cs="Times New Roman" w:ascii="Times New Roman" w:hAnsi="Times New Roman"/>
          <w:color w:val="000000"/>
          <w:sz w:val="28"/>
          <w:szCs w:val="28"/>
          <w:shd w:fill="FFFFFF" w:val="clear"/>
        </w:rPr>
        <w:t>Вручение сертификатов.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7528ac"/>
    <w:rPr/>
  </w:style>
  <w:style w:type="character" w:styleId="C2" w:customStyle="1">
    <w:name w:val="c2"/>
    <w:basedOn w:val="DefaultParagraphFont"/>
    <w:qFormat/>
    <w:rsid w:val="007528ac"/>
    <w:rPr/>
  </w:style>
  <w:style w:type="character" w:styleId="C8" w:customStyle="1">
    <w:name w:val="c8"/>
    <w:basedOn w:val="DefaultParagraphFont"/>
    <w:qFormat/>
    <w:rsid w:val="007528ac"/>
    <w:rPr/>
  </w:style>
  <w:style w:type="character" w:styleId="C7" w:customStyle="1">
    <w:name w:val="c7"/>
    <w:basedOn w:val="DefaultParagraphFont"/>
    <w:qFormat/>
    <w:rsid w:val="004410bb"/>
    <w:rPr/>
  </w:style>
  <w:style w:type="character" w:styleId="C15" w:customStyle="1">
    <w:name w:val="c15"/>
    <w:basedOn w:val="DefaultParagraphFont"/>
    <w:qFormat/>
    <w:rsid w:val="004410bb"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4410bb"/>
    <w:rPr>
      <w:rFonts w:ascii="Segoe UI" w:hAnsi="Segoe UI" w:cs="Segoe UI"/>
      <w:sz w:val="18"/>
      <w:szCs w:val="18"/>
    </w:rPr>
  </w:style>
  <w:style w:type="character" w:styleId="C9" w:customStyle="1">
    <w:name w:val="c9"/>
    <w:basedOn w:val="DefaultParagraphFont"/>
    <w:qFormat/>
    <w:rsid w:val="00607e9d"/>
    <w:rPr/>
  </w:style>
  <w:style w:type="character" w:styleId="Style15" w:customStyle="1">
    <w:name w:val="Название Знак"/>
    <w:basedOn w:val="DefaultParagraphFont"/>
    <w:link w:val="a8"/>
    <w:uiPriority w:val="10"/>
    <w:qFormat/>
    <w:rsid w:val="00de4ac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16">
    <w:name w:val="Выделение"/>
    <w:basedOn w:val="DefaultParagraphFont"/>
    <w:uiPriority w:val="20"/>
    <w:qFormat/>
    <w:rsid w:val="00da5c51"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142d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72f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" w:customStyle="1">
    <w:name w:val="c13"/>
    <w:basedOn w:val="Normal"/>
    <w:qFormat/>
    <w:rsid w:val="007528a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" w:customStyle="1">
    <w:name w:val="c5"/>
    <w:basedOn w:val="Normal"/>
    <w:qFormat/>
    <w:rsid w:val="004410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4410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Title"/>
    <w:basedOn w:val="Normal"/>
    <w:next w:val="Normal"/>
    <w:link w:val="a9"/>
    <w:uiPriority w:val="10"/>
    <w:qFormat/>
    <w:rsid w:val="00de4ac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257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Application>LibreOffice/7.0.5.2$Windows_X86_64 LibreOffice_project/64390860c6cd0aca4beafafcfd84613dd9dfb63a</Application>
  <AppVersion>15.0000</AppVersion>
  <Pages>5</Pages>
  <Words>1099</Words>
  <Characters>8127</Characters>
  <CharactersWithSpaces>9187</CharactersWithSpaces>
  <Paragraphs>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2021-03-25T04:40:00Z</dcterms:created>
  <dc:creator>USER</dc:creator>
  <dc:description/>
  <dc:language>ru-RU</dc:language>
  <cp:lastModifiedBy/>
  <cp:lastPrinted>2021-04-08T08:25:00Z</cp:lastPrinted>
  <dcterms:modified xsi:type="dcterms:W3CDTF">2022-03-11T14:53:14Z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