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lang w:val="ru-RU" w:eastAsia="ru-RU" w:bidi="ar-SA"/>
        </w:rPr>
      </w:pPr>
      <w:r w:rsidRPr="00E57709">
        <w:rPr>
          <w:rFonts w:ascii="Tahoma" w:eastAsia="Times New Roman" w:hAnsi="Tahoma" w:cs="Tahoma"/>
          <w:b/>
          <w:bCs/>
          <w:color w:val="1B669D"/>
          <w:kern w:val="36"/>
          <w:lang w:val="ru-RU" w:eastAsia="ru-RU" w:bidi="ar-SA"/>
        </w:rPr>
        <w:t>7 вопросов о гриппе</w:t>
      </w: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lang w:val="ru-RU" w:eastAsia="ru-RU" w:bidi="ar-SA"/>
        </w:rPr>
      </w:pPr>
    </w:p>
    <w:p w:rsidR="00E57709" w:rsidRPr="00E57709" w:rsidRDefault="00E57709" w:rsidP="00E57709">
      <w:pPr>
        <w:shd w:val="clear" w:color="auto" w:fill="F8F8F8"/>
        <w:spacing w:after="240" w:line="240" w:lineRule="auto"/>
        <w:ind w:left="0"/>
        <w:rPr>
          <w:rFonts w:ascii="Arial" w:eastAsia="Times New Roman" w:hAnsi="Arial" w:cs="Arial"/>
          <w:color w:val="1D1D1D"/>
          <w:lang w:val="ru-RU" w:eastAsia="ru-RU" w:bidi="ar-SA"/>
        </w:rPr>
      </w:pPr>
      <w:proofErr w:type="spellStart"/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>Роспотребнадзор</w:t>
      </w:r>
      <w:proofErr w:type="spellEnd"/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 xml:space="preserve"> напоминает, что в начале сентября открылась кампания по вакцинации против гриппа. Период с сентября по ноябрь самое подходящее время для вакцинации от гриппа, так как прививаться нужно за 3-4 недели до начала подъема заболеваемости, чтобы успел сформироваться необходимый иммунитет. </w:t>
      </w: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1D1D1D"/>
          <w:lang w:val="ru-RU" w:eastAsia="ru-RU" w:bidi="ar-SA"/>
        </w:rPr>
        <w:t>1. Нужно ли делать прививку от гриппа, если в прошлом году гриппа не было?</w:t>
      </w: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lang w:val="ru-RU" w:eastAsia="ru-RU" w:bidi="ar-SA"/>
        </w:rPr>
      </w:pPr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 xml:space="preserve">В сезон 2021-2022 циркуляция гриппа в России была значительно выше по сравнению с сезоном </w:t>
      </w:r>
      <w:proofErr w:type="gramStart"/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>2020-2021</w:t>
      </w:r>
      <w:proofErr w:type="gramEnd"/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 xml:space="preserve"> и ее масштаб приблизился к уровню, наблюдаемому до пандемии COVID-19. В циркуляции наблюдалось абсолютное доминирование гриппа A(H3N2) и спорадическое выявление вирусов гриппа типа</w:t>
      </w:r>
      <w:proofErr w:type="gramStart"/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 xml:space="preserve"> В</w:t>
      </w:r>
      <w:proofErr w:type="gramEnd"/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 xml:space="preserve"> и </w:t>
      </w:r>
      <w:proofErr w:type="spellStart"/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>субтипа</w:t>
      </w:r>
      <w:proofErr w:type="spellEnd"/>
      <w:r w:rsidRPr="00E57709">
        <w:rPr>
          <w:rFonts w:ascii="Arial" w:eastAsia="Times New Roman" w:hAnsi="Arial" w:cs="Arial"/>
          <w:color w:val="1D1D1D"/>
          <w:lang w:val="ru-RU" w:eastAsia="ru-RU" w:bidi="ar-SA"/>
        </w:rPr>
        <w:t xml:space="preserve"> А(H1N1)pdm09.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В этом году ситуация может оказаться серьезнее, так как ожидается, что придет новый вирус гриппа подтипа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А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/Н3N2 - А/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Darwin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/9/2021 и вирус типа В линии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В/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Austria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/1359417/2021.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Кроме того, в мире продолжают циркулировать штаммы вируса гриппа, подобные тому, который вызвал пандемию в 2009-2010 годах (А/H1N1/pdm2009 («свиной» грипп).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Он считается одним из опасных, так как может вызывать довольно тяжелое течение заболевания и привести к вирусной пневмонии. 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В Южном полушарии эпидемия гриппа в 2022 году пришла раньше —  уже в середине апреля. Есть вероятность, что и в Россию она придет уже в октябре. Также важно помнить, что в сезон гриппа есть риск заразиться сразу двумя инфекциями — COVID-19 и гриппом, поэтому лучше всего позаботиться о своем здоровье заранее и вовремя привиться.</w:t>
      </w:r>
    </w:p>
    <w:p w:rsid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242424"/>
          <w:lang w:val="ru-RU" w:eastAsia="ru-RU" w:bidi="ar-SA"/>
        </w:rPr>
      </w:pP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2. Какие штаммы войдут в состав вакцин от гриппа в этом году? 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proofErr w:type="spellStart"/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Штаммовый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состав вакцин этого года существенно изменился - в трехвалентной вакцине заменены два из трех, включенных в вакцину предыдущего сезона, в четырёхвалентной — два штамма.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В обновленный состав вакцин, согласно рекомендациям ВОЗ, включили антигены штаммов вирусов, которые ожидаются в грядущем эпидемическом сезоне: А/Н3N2 - А/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Darwin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/9/2021 и В линии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В/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Austria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/1359417/2021, антиген вируса 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А(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Н1N1) pdm09 - А/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/2570/2019 остался неизменным, так как с 2009 года штаммы, подобные пандемическому вирусу 2009 года А(Н1N1) pdm09, продолжают активно циркулировать среди населения.</w:t>
      </w:r>
    </w:p>
    <w:p w:rsid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242424"/>
          <w:lang w:val="ru-RU" w:eastAsia="ru-RU" w:bidi="ar-SA"/>
        </w:rPr>
      </w:pP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3. Чем отличаются трехвалентные и четырехвалентные вакцины от гриппа?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В 3-х валентную вакцину входят антигены вирусов гриппа типа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А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, относящихся к подтипам А/H1N1и A/H3N2, а также типу В линии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или 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Yamagata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. Известно, что вакцинация от вируса гриппа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В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одной линии может обеспечить перекрестную защиту и от другой. В последние годы в состав трёхвалентных вакцин входит линия 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. В связи с тем, что в отдельные эпидемические сезоны вирусы гриппа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В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линии 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Yamagata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начали составлять около половины циркулирующих штаммов вирусов гриппа В, были разработаны четырёхвалентные вакцины, в состав которых стали входить, помимо антигенов вирусов гриппа типа А подтипов А/H1N1 и А/H3N2, вирусы гриппа типа В сразу двух линий - 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или 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Yamagata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. Считается, что такая вакцина надежней защищает от гриппа. Но в этом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эпидсезоне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прогнозируется доминирование линии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, так что трехвалентные вакцины будут так же эффективны.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Все российские вакцины от гриппа, которые выпускает наша промышленность, эффективны и безопасны, каждый год их состав пересматривается в соответствии с рекомендациями ВОЗ по составу вакцин от гриппа для Северного полушария 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на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грядущий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эпидсезон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. В этом году</w:t>
      </w:r>
    </w:p>
    <w:p w:rsid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242424"/>
          <w:lang w:val="ru-RU" w:eastAsia="ru-RU" w:bidi="ar-SA"/>
        </w:rPr>
      </w:pP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4-х валентные вакцины содержат антигены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A/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/2570/2019 (H1N1)pdm09-подобного вируса или A/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Wisconsin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/588/2019 (H1N1)pdm09-подобного вируса;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A/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Darwin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/9/2021 (H3N2)-подобного вируса,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B/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Austria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/1359417/2021 (линия B/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)-подобного  вируса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B/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Phuket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/3073/2013 (линия B/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Yamagata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)-подобного вируса.</w:t>
      </w:r>
    </w:p>
    <w:p w:rsid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242424"/>
          <w:lang w:val="ru-RU" w:eastAsia="ru-RU" w:bidi="ar-SA"/>
        </w:rPr>
      </w:pP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3-х валентные вакцины содержат антигены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A/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/2570/2019 (H1N1)pdm09-подобного вируса или A/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Wisconsin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/588/2019 (H1N1)pdm09-подобного вируса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A/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Darwin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/9/2021 (H3N2)-подобного вируса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B/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Austria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/1359417/2021 (линия B/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Victoria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)-подобного вируса.</w:t>
      </w: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lastRenderedPageBreak/>
        <w:t xml:space="preserve">4. Если я сделал прививку от гриппа, я не заболею </w:t>
      </w:r>
      <w:proofErr w:type="spellStart"/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коронавирусом</w:t>
      </w:r>
      <w:proofErr w:type="spellEnd"/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? 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Нет, потому что это разные инфекции и разные вирусы. Для того чтобы защитить себя от гриппа и COVID-19, необходимо пройти вакцинацию как от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коронавируса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, так и от гриппа. Если вы уже сделали прививку от гриппа, то прививку от нового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коронавируса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нужно сделать с интервалом в один месяц. Помните, что одновременное заражение гриппом и COVID-19 приводит к развитию более тяжелых форм респираторной инфекции и повышает риск неблагоприятного исхода. 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По клинической картине грипп и COVID-19 часто трудно дифференцировать, что может привести к неправильной тактике лечения до лабораторного подтверждения диагноза. Это особенно опасно для людей с сопутствующей патологией.</w:t>
      </w:r>
    </w:p>
    <w:p w:rsid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242424"/>
          <w:lang w:val="ru-RU" w:eastAsia="ru-RU" w:bidi="ar-SA"/>
        </w:rPr>
      </w:pP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5. Можно ли делать прививку от гриппа и COVID-19 одновременно (в один день)? Как быть тем, кто уже сделал прививку от COVID-19? И как быть тем, кто еще не успел сделать ни одной прививки?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Пройти вакцинацию от гриппа и от COVID-19 можно в один день. Если получилось сделать только от одной инфекции, вакцинироваться от другой нужно с интервалом не менее месяца, для того чтобы выработался полноценный иммунитет от этих инфекционных заболеваний.</w:t>
      </w:r>
    </w:p>
    <w:p w:rsid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242424"/>
          <w:lang w:val="ru-RU" w:eastAsia="ru-RU" w:bidi="ar-SA"/>
        </w:rPr>
      </w:pP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6. Можно ли делать одновременно прививку от гриппа и от пневмонии (в один день)?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Да, прививки от гриппа и пневмококка группам риска (например, пожилым) могут делать в один день. </w:t>
      </w:r>
    </w:p>
    <w:p w:rsid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242424"/>
          <w:lang w:val="ru-RU" w:eastAsia="ru-RU" w:bidi="ar-SA"/>
        </w:rPr>
      </w:pPr>
    </w:p>
    <w:p w:rsidR="00E57709" w:rsidRPr="00E57709" w:rsidRDefault="00E57709" w:rsidP="00E57709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b/>
          <w:bCs/>
          <w:color w:val="242424"/>
          <w:lang w:val="ru-RU" w:eastAsia="ru-RU" w:bidi="ar-SA"/>
        </w:rPr>
        <w:t>7. Кому прививку от гриппа нужно делать в первую очередь? </w:t>
      </w:r>
    </w:p>
    <w:p w:rsidR="00E57709" w:rsidRPr="00E57709" w:rsidRDefault="00E57709" w:rsidP="00E57709">
      <w:pPr>
        <w:shd w:val="clear" w:color="auto" w:fill="F8F8F8"/>
        <w:spacing w:after="77" w:line="240" w:lineRule="auto"/>
        <w:ind w:left="0"/>
        <w:jc w:val="both"/>
        <w:rPr>
          <w:rFonts w:ascii="Arial" w:eastAsia="Times New Roman" w:hAnsi="Arial" w:cs="Arial"/>
          <w:color w:val="242424"/>
          <w:lang w:val="ru-RU" w:eastAsia="ru-RU" w:bidi="ar-SA"/>
        </w:rPr>
      </w:pPr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От гриппа рекомендуется 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прививать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прежде всего тех, кто входит в группу риска по тяжелому течению этой инфекции. 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Согласно национальному календарю прививок, в этот контингент входят: дети с 6 месяцев, учащиеся 1-11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 и сферы предоставления услуг);</w:t>
      </w:r>
      <w:proofErr w:type="gram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</w:t>
      </w:r>
      <w:proofErr w:type="gram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</w:t>
      </w:r>
      <w:proofErr w:type="spellStart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>сердечно-сосудистыми</w:t>
      </w:r>
      <w:proofErr w:type="spellEnd"/>
      <w:r w:rsidRPr="00E57709">
        <w:rPr>
          <w:rFonts w:ascii="Arial" w:eastAsia="Times New Roman" w:hAnsi="Arial" w:cs="Arial"/>
          <w:color w:val="242424"/>
          <w:lang w:val="ru-RU" w:eastAsia="ru-RU" w:bidi="ar-SA"/>
        </w:rPr>
        <w:t xml:space="preserve"> заболеваниями, метаболическими нарушениями и ожирением.</w:t>
      </w:r>
      <w:proofErr w:type="gramEnd"/>
    </w:p>
    <w:p w:rsidR="00911D4B" w:rsidRPr="00E57709" w:rsidRDefault="00911D4B">
      <w:pPr>
        <w:rPr>
          <w:lang w:val="ru-RU"/>
        </w:rPr>
      </w:pPr>
    </w:p>
    <w:sectPr w:rsidR="00911D4B" w:rsidRPr="00E57709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709"/>
    <w:rsid w:val="00911D4B"/>
    <w:rsid w:val="00931700"/>
    <w:rsid w:val="00960038"/>
    <w:rsid w:val="00B45D3A"/>
    <w:rsid w:val="00E5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E5770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E5770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5407</Characters>
  <Application>Microsoft Office Word</Application>
  <DocSecurity>0</DocSecurity>
  <Lines>45</Lines>
  <Paragraphs>12</Paragraphs>
  <ScaleCrop>false</ScaleCrop>
  <Company>Роспотребнадзор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2022-09-12T03:19:00Z</dcterms:created>
  <dcterms:modified xsi:type="dcterms:W3CDTF">2022-09-12T03:20:00Z</dcterms:modified>
</cp:coreProperties>
</file>