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E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5934075" cy="8162925"/>
            <wp:effectExtent l="19050" t="0" r="9525" b="0"/>
            <wp:wrapSquare wrapText="bothSides"/>
            <wp:docPr id="1" name="Рисунок 1" descr="A490B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90B6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8B7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8B7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8B7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8B7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8B7" w:rsidRDefault="00ED68B7" w:rsidP="00696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671E" w:rsidRDefault="0021671E" w:rsidP="006C6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791D" w:rsidRDefault="00A7791D" w:rsidP="006C6A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1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54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1E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58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54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1E">
              <w:rPr>
                <w:rFonts w:ascii="Times New Roman" w:hAnsi="Times New Roman" w:cs="Times New Roman"/>
                <w:sz w:val="28"/>
                <w:szCs w:val="28"/>
              </w:rPr>
              <w:t>Принципы и подхо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к формированию Программы</w:t>
            </w:r>
          </w:p>
        </w:tc>
        <w:tc>
          <w:tcPr>
            <w:tcW w:w="958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54" w:type="dxa"/>
          </w:tcPr>
          <w:p w:rsid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числе, характеристики особенностей развития детей дошкольного возраста</w:t>
            </w:r>
          </w:p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3-5 лет</w:t>
            </w:r>
          </w:p>
        </w:tc>
        <w:tc>
          <w:tcPr>
            <w:tcW w:w="958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54" w:type="dxa"/>
          </w:tcPr>
          <w:p w:rsid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  <w:p w:rsidR="00A7791D" w:rsidRPr="00A7791D" w:rsidRDefault="00A7791D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</w:t>
            </w:r>
            <w:r w:rsidR="00EC6907">
              <w:rPr>
                <w:rFonts w:ascii="Times New Roman" w:hAnsi="Times New Roman" w:cs="Times New Roman"/>
                <w:sz w:val="28"/>
                <w:szCs w:val="28"/>
              </w:rPr>
              <w:t>на этапе завершения</w:t>
            </w:r>
          </w:p>
        </w:tc>
        <w:tc>
          <w:tcPr>
            <w:tcW w:w="958" w:type="dxa"/>
          </w:tcPr>
          <w:p w:rsid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C6907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A7791D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A7791D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791D" w:rsidRPr="00A7791D" w:rsidTr="00A7791D">
        <w:tc>
          <w:tcPr>
            <w:tcW w:w="959" w:type="dxa"/>
          </w:tcPr>
          <w:p w:rsidR="00A7791D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A7791D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58" w:type="dxa"/>
          </w:tcPr>
          <w:p w:rsidR="00A7791D" w:rsidRPr="00A7791D" w:rsidRDefault="00EC6907" w:rsidP="006C6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детской инициативы 3-5 лет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коллектива с семьями воспитанников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отношений на основе «Регионального компонента»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EC6907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C5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58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54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58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54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958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C6907" w:rsidRPr="00A7791D" w:rsidTr="00EC6907">
        <w:tc>
          <w:tcPr>
            <w:tcW w:w="959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54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58" w:type="dxa"/>
          </w:tcPr>
          <w:p w:rsidR="00EC6907" w:rsidRPr="00A7791D" w:rsidRDefault="004C5711" w:rsidP="00EC6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5711" w:rsidRPr="00A7791D" w:rsidTr="004C5711">
        <w:tc>
          <w:tcPr>
            <w:tcW w:w="959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54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958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5711" w:rsidRPr="00A7791D" w:rsidTr="004C5711">
        <w:tc>
          <w:tcPr>
            <w:tcW w:w="959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54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58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C5711" w:rsidRPr="00A7791D" w:rsidTr="004C5711">
        <w:tc>
          <w:tcPr>
            <w:tcW w:w="959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раздел</w:t>
            </w:r>
          </w:p>
        </w:tc>
        <w:tc>
          <w:tcPr>
            <w:tcW w:w="958" w:type="dxa"/>
          </w:tcPr>
          <w:p w:rsidR="004C5711" w:rsidRPr="00A7791D" w:rsidRDefault="00322B2E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5711" w:rsidRPr="00A7791D" w:rsidTr="004C5711">
        <w:tc>
          <w:tcPr>
            <w:tcW w:w="959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</w:tcPr>
          <w:p w:rsidR="004C5711" w:rsidRPr="00A7791D" w:rsidRDefault="004C5711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с семьями воспитанников разновозрастной группы</w:t>
            </w:r>
          </w:p>
        </w:tc>
        <w:tc>
          <w:tcPr>
            <w:tcW w:w="958" w:type="dxa"/>
          </w:tcPr>
          <w:p w:rsidR="004C5711" w:rsidRPr="00A7791D" w:rsidRDefault="00322B2E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5711" w:rsidRPr="00A7791D" w:rsidTr="004C5711">
        <w:tc>
          <w:tcPr>
            <w:tcW w:w="959" w:type="dxa"/>
          </w:tcPr>
          <w:p w:rsidR="004C5711" w:rsidRPr="00A7791D" w:rsidRDefault="00322B2E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</w:tcPr>
          <w:p w:rsidR="004C5711" w:rsidRPr="00A7791D" w:rsidRDefault="00322B2E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организационной образовательной деятельности</w:t>
            </w:r>
          </w:p>
        </w:tc>
        <w:tc>
          <w:tcPr>
            <w:tcW w:w="958" w:type="dxa"/>
          </w:tcPr>
          <w:p w:rsidR="004C5711" w:rsidRPr="00A7791D" w:rsidRDefault="00322B2E" w:rsidP="00A865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1671E" w:rsidRDefault="0021671E" w:rsidP="0069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2E" w:rsidRDefault="00322B2E" w:rsidP="00696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71E" w:rsidRDefault="00F06B98" w:rsidP="00F06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F06B98" w:rsidRDefault="00F06B98" w:rsidP="00F06B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6B98" w:rsidRP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 xml:space="preserve">Реформы системы образования предъявляют новые требования к планированию и организации образовательного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F06B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6B98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F06B98" w:rsidRP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 xml:space="preserve">Основываясь на этих положениях, разработана рабочая программа образовательной работы для разновозрастной группы, предполагающая реализацию положений ФГОС, направленных на психолого-педагогическое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образования. </w:t>
      </w:r>
    </w:p>
    <w:p w:rsidR="00F06B98" w:rsidRP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F06B98" w:rsidRP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>Рабочая программа рассчитана на 2018 - 201</w:t>
      </w:r>
      <w:bookmarkStart w:id="0" w:name="_GoBack"/>
      <w:bookmarkEnd w:id="0"/>
      <w:r w:rsidRPr="00F06B98">
        <w:rPr>
          <w:rFonts w:ascii="Times New Roman" w:hAnsi="Times New Roman" w:cs="Times New Roman"/>
          <w:sz w:val="28"/>
          <w:szCs w:val="28"/>
        </w:rPr>
        <w:t xml:space="preserve">9 учебный год. </w:t>
      </w:r>
    </w:p>
    <w:p w:rsidR="00F06B98" w:rsidRP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>Рабочая образовательная программа воспитателя дошкольной разновозрастной группы МБДОУ «</w:t>
      </w:r>
      <w:proofErr w:type="spellStart"/>
      <w:r w:rsidRPr="00F06B98"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 w:rsidRPr="00F06B98">
        <w:rPr>
          <w:rFonts w:ascii="Times New Roman" w:hAnsi="Times New Roman" w:cs="Times New Roman"/>
          <w:sz w:val="28"/>
          <w:szCs w:val="28"/>
        </w:rPr>
        <w:t xml:space="preserve"> детский сад » разработана в соответствии </w:t>
      </w:r>
      <w:proofErr w:type="gramStart"/>
      <w:r w:rsidRPr="00F06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B08" w:rsidRDefault="00210B08" w:rsidP="00210B08">
      <w:pPr>
        <w:pStyle w:val="a3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10B08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ФЗ «Об образовании в РФ» от 29 декабря 2012 г. № 273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0B08" w:rsidRPr="00EC2478" w:rsidRDefault="00210B08" w:rsidP="00210B0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247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10B08" w:rsidRPr="00210B08" w:rsidRDefault="00210B08" w:rsidP="00210B08">
      <w:pPr>
        <w:pStyle w:val="a3"/>
        <w:jc w:val="both"/>
        <w:rPr>
          <w:rStyle w:val="c4"/>
          <w:rFonts w:ascii="Times New Roman" w:eastAsia="Calibri" w:hAnsi="Times New Roman" w:cs="Times New Roman"/>
          <w:sz w:val="28"/>
          <w:szCs w:val="28"/>
          <w:lang w:eastAsia="ru-RU"/>
        </w:rPr>
      </w:pPr>
      <w:r w:rsidRPr="00EC2478">
        <w:rPr>
          <w:rFonts w:ascii="Times New Roman" w:eastAsia="Calibri" w:hAnsi="Times New Roman" w:cs="Times New Roman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EC2478">
        <w:rPr>
          <w:rFonts w:ascii="Times New Roman" w:eastAsia="Calibri" w:hAnsi="Times New Roman" w:cs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</w:t>
      </w:r>
      <w:r w:rsidRPr="00EC2478">
        <w:rPr>
          <w:rFonts w:ascii="Times New Roman" w:eastAsia="Calibri" w:hAnsi="Times New Roman" w:cs="Times New Roman"/>
          <w:sz w:val="28"/>
          <w:szCs w:val="28"/>
          <w:lang w:eastAsia="ru-RU"/>
        </w:rPr>
        <w:t>от 15 мая 2013 года №26  «Об утверждении САНПИН» 2.4.3049-13)</w:t>
      </w:r>
    </w:p>
    <w:p w:rsidR="00F06B98" w:rsidRDefault="00F06B98" w:rsidP="00F0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B98">
        <w:rPr>
          <w:rFonts w:ascii="Times New Roman" w:hAnsi="Times New Roman" w:cs="Times New Roman"/>
          <w:sz w:val="28"/>
          <w:szCs w:val="28"/>
        </w:rPr>
        <w:t>Рабочая образовательная программа воспитателя обеспечивает развитие детей в возрасте от 3-5 лет с учётом их возрастных и индивидуальных особенностей по основным образовательным областям: физическому развитию, социально – коммуникативному, познавательному и художественно – эстетическому, речевому, единство воспитательных, развивающих и обучающих целей и задач процесса образования.</w:t>
      </w:r>
    </w:p>
    <w:p w:rsidR="00F06B98" w:rsidRPr="00F06B98" w:rsidRDefault="00210B08" w:rsidP="00F06B9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чтобы игры была содержанием детской жизни.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качественное выполнение </w:t>
      </w:r>
      <w:r w:rsidRPr="00170467">
        <w:rPr>
          <w:rFonts w:ascii="Times New Roman" w:hAnsi="Times New Roman" w:cs="Times New Roman"/>
          <w:i/>
          <w:iCs/>
          <w:sz w:val="28"/>
          <w:szCs w:val="28"/>
        </w:rPr>
        <w:t xml:space="preserve">задач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дошкольной разновозрастной группы </w:t>
      </w:r>
      <w:proofErr w:type="spellStart"/>
      <w:r w:rsidRPr="0017046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70467">
        <w:rPr>
          <w:rFonts w:ascii="Times New Roman" w:hAnsi="Times New Roman" w:cs="Times New Roman"/>
          <w:sz w:val="28"/>
          <w:szCs w:val="28"/>
        </w:rPr>
        <w:t xml:space="preserve"> направленности, с учётом приоритетных направлений данной группы: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способствовать благоприятной адаптации в детском саду, установлению положительных отношений с воспитателем и детьми в группе;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обеспечивать физическое развитие детей, своевременное овладение ОВД и элементарными культурно – гигиеническими навыками;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деятельности и общения;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детей к окружающему;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развивать творческое проявление, переживание успеха и радости от реализации своих замыслов;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развивать взаимоотношения детей, умение действовать согласовано;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здоровом образе жизни через привитие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>воспитывать у детей любовь к матери, Родине, родному дому, своим близким, родной природе, родному селу.</w:t>
      </w:r>
    </w:p>
    <w:p w:rsidR="00170467" w:rsidRDefault="00210B08" w:rsidP="0017046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467">
        <w:rPr>
          <w:rFonts w:ascii="Times New Roman" w:hAnsi="Times New Roman" w:cs="Times New Roman"/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правильно распределять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</w:t>
      </w:r>
      <w:r w:rsidRPr="00170467">
        <w:rPr>
          <w:rFonts w:ascii="Times New Roman" w:hAnsi="Times New Roman" w:cs="Times New Roman"/>
          <w:sz w:val="28"/>
          <w:szCs w:val="28"/>
        </w:rPr>
        <w:lastRenderedPageBreak/>
        <w:t xml:space="preserve">ребенка и обеспечивает единство воспитательных и обучающих целей и задач. </w:t>
      </w:r>
    </w:p>
    <w:p w:rsidR="00170467" w:rsidRPr="00210B08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B08">
        <w:rPr>
          <w:rFonts w:ascii="Times New Roman" w:hAnsi="Times New Roman" w:cs="Times New Roman"/>
          <w:bCs/>
          <w:sz w:val="28"/>
          <w:szCs w:val="28"/>
        </w:rPr>
        <w:t xml:space="preserve">Рабочая образовательная программа воспитателя разновозрастной группы сформирована в соответствии с принципами и подходами, определёнными ФГОС </w:t>
      </w:r>
      <w:proofErr w:type="gramStart"/>
      <w:r w:rsidRPr="00210B0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10B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0467" w:rsidRPr="00170467" w:rsidRDefault="00170467" w:rsidP="0017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46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(ООД)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большей самостоятельности («Я – сам!») и обогащения его деятельности новым содержанием. Выполнение программных задач происходит путем использования комплексно – тематического планирования, в форме совместной деятельности педагога и детей, и взаимодействия с семьями воспитанников, </w:t>
      </w:r>
      <w:proofErr w:type="gramStart"/>
      <w:r w:rsidRPr="0017046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0467">
        <w:rPr>
          <w:rFonts w:ascii="Times New Roman" w:hAnsi="Times New Roman" w:cs="Times New Roman"/>
          <w:sz w:val="28"/>
          <w:szCs w:val="28"/>
        </w:rPr>
        <w:t xml:space="preserve"> планируется и организуется педагогом с целью решения определенных задач развития и воспитания с учётом возрастных особенностей и интересов детей, предпочтение отдаётся игровому построению всего образа жизни детей. </w:t>
      </w:r>
    </w:p>
    <w:p w:rsidR="00170467" w:rsidRDefault="001F5C71" w:rsidP="001F5C71">
      <w:pPr>
        <w:pStyle w:val="Default"/>
        <w:numPr>
          <w:ilvl w:val="1"/>
          <w:numId w:val="2"/>
        </w:numPr>
        <w:jc w:val="both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Значимые характеристики, в том числе, характеристики особенностей развития детей дошкольного возраста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 w:rsidRPr="00533559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533559">
        <w:rPr>
          <w:rFonts w:ascii="Times New Roman" w:hAnsi="Times New Roman" w:cs="Times New Roman"/>
          <w:sz w:val="28"/>
          <w:szCs w:val="28"/>
        </w:rPr>
        <w:t xml:space="preserve"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задачей без помощи взрослого. Разрешением этого противоречия становится развитие игровой деятельности как ведущей в дошкольном возрасте.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Активность и неутомимость малышей в этом возрасте проявляются в постоянной готовности к деятельности. Ребенок уже умеет гордиться успехами своих действий, критически оценить результаты своего труда. Формируется способность к </w:t>
      </w:r>
      <w:proofErr w:type="spellStart"/>
      <w:r w:rsidRPr="00533559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533559">
        <w:rPr>
          <w:rFonts w:ascii="Times New Roman" w:hAnsi="Times New Roman" w:cs="Times New Roman"/>
          <w:sz w:val="28"/>
          <w:szCs w:val="28"/>
        </w:rPr>
        <w:t xml:space="preserve">: он может более четко представить результат, сравнить с образцом, выделить отличия.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На основе наглядно-действенного подхода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533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559">
        <w:rPr>
          <w:rFonts w:ascii="Times New Roman" w:hAnsi="Times New Roman" w:cs="Times New Roman"/>
          <w:sz w:val="28"/>
          <w:szCs w:val="28"/>
        </w:rPr>
        <w:t xml:space="preserve"> «как будто».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lastRenderedPageBreak/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Ребенок не способен длительное время удерживать свое внимание на каком-то одном предмете, он быстро переключается с одной деятельности на другую.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В 3-4 года дети начинают усваивать правила взаимоотношений в группе сверстников, а затем косвенно контролироваться взрослыми.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Начинает развиваться самооценка, при этом дети в значительной мере ориентируются на оценку воспитателя. Продолжает развиваться их половая идентификация, что проявляется в характере выбираемых игрушек и сюжетов.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sz w:val="28"/>
          <w:szCs w:val="28"/>
        </w:rPr>
        <w:t xml:space="preserve"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уверенно осваивает приемы самообслуживания и гигиены. С удовольствием самостоятельно повторяет освоенные действия, гордится своими успехами.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Происходят большие изменения в развитии речи: значительно увеличивается запас слов, совершенствуется грамматический строй речи, появляются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элементарные высказывания об окружающем.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потешек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Начинает активно проявляться потребность в познавательном общении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взрослыми, о чём свидетельствуют многочисленные вопросы, которые задают дети.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возведением несложных построек по образцу и по замыслу.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Возрастает целенаправленность действий.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менее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Дети хорошо выделяют несоответствие нормам и правилам не только в поведении другого, но и в своём собственном и эмоционально его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переживают, что повышает их возможности регулировать поведение.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Для этого возраста характерно появление групповых традиций: кто, где сидит, последовательность игр, как поздравляют друг друга с днём рождения, элементы группового жаргона и т. п.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К 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Дети 4—5 лет имеют дифференцированное представление о собственной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гендерной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принадлежности, аргументируют её по ряду признаков («Я мальчик, я ношу брючки, а не платьица,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у меня короткая причёска»)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; проявляют стремление к взрослению в соответствии с адекватной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гендерной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ролью: мальчик — сын, внук, брат, отец, мужчина; девочка — дочь, внучка, сестра, мать, женщина.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Они овладевают отдельными способами действий, доминирующих в поведении взрослых людей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соответствующего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гендера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. Так, мальчики стараются выполнять задания, требующие проявления силовых качеств, а девочки реализуют себя в играх «Дочки-матери», «Модель», «Балерина» и больше тяготеют к «красивым» действиям.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адекватно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гендерной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принадлежности эмоциональные состояния и поступки взрослых людей разного пола.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детям в игре.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4—5 лет сверстники становятся для ребёнка более привлекательными и предпочитаемыми партнёрами по игре, чем взрослый.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В общую игру вовлекается от двух до пяти детей, а продолжительность совместных игр составляет в среднем 15—20 мин., в отдельных случаях может достигать и 40—50 мин. Дети этого возраста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раз, всё более ярко проявляется предпочтение к играм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друга, часто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Развивается моторика дошкольников.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>Так, в 4—5 лет дети умеют перешагивать через рейки гимнастической лестницы, горизонтально расположенной на опорах (на высоте 20 см от пола, ру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ки     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на поясе; подбрасывают мяч вверх и ловят его двумя руками </w:t>
      </w:r>
      <w:r w:rsidR="004274BF">
        <w:rPr>
          <w:rFonts w:ascii="Times New Roman" w:hAnsi="Times New Roman" w:cs="Times New Roman"/>
          <w:color w:val="00000A"/>
          <w:sz w:val="28"/>
          <w:szCs w:val="28"/>
        </w:rPr>
        <w:t>(не менее трё</w:t>
      </w:r>
      <w:proofErr w:type="gramStart"/>
      <w:r w:rsidR="004274BF">
        <w:rPr>
          <w:rFonts w:ascii="Times New Roman" w:hAnsi="Times New Roman" w:cs="Times New Roman"/>
          <w:color w:val="00000A"/>
          <w:sz w:val="28"/>
          <w:szCs w:val="28"/>
        </w:rPr>
        <w:t>х-</w:t>
      </w:r>
      <w:proofErr w:type="gramEnd"/>
      <w:r w:rsidR="004274BF">
        <w:rPr>
          <w:rFonts w:ascii="Times New Roman" w:hAnsi="Times New Roman" w:cs="Times New Roman"/>
          <w:color w:val="00000A"/>
          <w:sz w:val="28"/>
          <w:szCs w:val="28"/>
        </w:rPr>
        <w:t xml:space="preserve"> четырёх раз под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ряд в удобном для ребёнка темпе); нанизывают бусины средней величины (или пуговицы) на толстую леску (или тонкий шнурок с жёстким наконечником). Ребёнок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сложными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поймёт, что на нём изображено. При этом возможна незначительная помощь взрослого, например, объяснение того, как обозначают окна и двери на плане. С помощью схематического изображения групповой комнаты дети могут найти спрятанную игрушку (по отметке на плане).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дошкольном возрасте интенсивно развивается память ребёнка. В 5 лет он может запомнить уже 5—6 предметов (из 10—15, изображённых на предъявляемых ему картинках).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 в практических делах (совместные игры, поручения, наряду с этим активно стремятся к интеллектуальному общению, что проявляется в многочисленных вопросах (почему? зачем? для чего,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подобные. Дети 5 лет умеют согласовывать слова в предложении и способны к элементарному обобщению, объединяя предметы в видовые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воспитателя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Если близкие взрослые постоянно читают дошкольникам детские книжки, чтение может стать устойчивой потребностью. В этих условиях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воспринимают требования к обращению с книгой, гигиенические нормы при работе с ней. В связи с развитием эмоциональной сферы детей значительно углубляются их переживания </w:t>
      </w:r>
      <w:proofErr w:type="gram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от</w:t>
      </w:r>
      <w:proofErr w:type="gram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прочитанного.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позволяет ребёнку 4—5 лет многое запоминать, он легко выучивает наизусть стихи и может выразительно читать их на публике.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среднем дошкольном возрасте активно развиваются такие компоненты детского труда, как </w:t>
      </w:r>
      <w:proofErr w:type="spellStart"/>
      <w:r w:rsidRPr="00533559">
        <w:rPr>
          <w:rFonts w:ascii="Times New Roman" w:hAnsi="Times New Roman" w:cs="Times New Roman"/>
          <w:color w:val="00000A"/>
          <w:sz w:val="28"/>
          <w:szCs w:val="28"/>
        </w:rPr>
        <w:t>целеполагание</w:t>
      </w:r>
      <w:proofErr w:type="spellEnd"/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Дошкольники начинают более целостно воспринимать сюжет музыкального произведения, понимать музыкальные образы. Активнее проявляется интерес </w:t>
      </w:r>
      <w:r w:rsidRPr="005335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увлечённо говорят о нём (о характере музыкальных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придумать игру в музыку, импровизировать несложные ритмы марша или плясовой. На формирование музыкального вкуса и интереса к музыкально - художественной деятельности в целом активно влияют установки взрослых. </w:t>
      </w:r>
    </w:p>
    <w:p w:rsidR="00533559" w:rsidRPr="00533559" w:rsidRDefault="00533559" w:rsidP="00533559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Они могут своевременно насыщать ворс кисти краской,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путём вдавливания. </w:t>
      </w:r>
    </w:p>
    <w:p w:rsidR="005D1648" w:rsidRDefault="00533559" w:rsidP="005D1648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33559">
        <w:rPr>
          <w:rFonts w:ascii="Times New Roman" w:hAnsi="Times New Roman" w:cs="Times New Roman"/>
          <w:color w:val="00000A"/>
          <w:sz w:val="28"/>
          <w:szCs w:val="28"/>
        </w:rPr>
        <w:t xml:space="preserve">Конструирование начинает носить характер продуктивной деятельности: дети осмысливают будущую конструкцию и осуществляют поиск способов её исполнения.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1F5C71" w:rsidRDefault="001F5C71" w:rsidP="005D1648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D164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1.5. </w:t>
      </w:r>
      <w:r w:rsidR="001F5C71">
        <w:rPr>
          <w:rFonts w:ascii="Times New Roman" w:hAnsi="Times New Roman" w:cs="Times New Roman"/>
          <w:b/>
          <w:color w:val="00000A"/>
          <w:sz w:val="28"/>
          <w:szCs w:val="28"/>
        </w:rPr>
        <w:t>Планируемые результаты освоения Программы</w:t>
      </w:r>
    </w:p>
    <w:p w:rsidR="005D1648" w:rsidRDefault="005D1648" w:rsidP="005D164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9C8">
        <w:rPr>
          <w:rFonts w:ascii="Times New Roman" w:hAnsi="Times New Roman"/>
          <w:sz w:val="28"/>
          <w:szCs w:val="28"/>
        </w:rPr>
        <w:t>В соответствии с требованиями ФГОС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9C8">
        <w:rPr>
          <w:rFonts w:ascii="Times New Roman" w:hAnsi="Times New Roman"/>
          <w:sz w:val="28"/>
          <w:szCs w:val="28"/>
        </w:rPr>
        <w:t xml:space="preserve">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5D1648" w:rsidRPr="001C59C8" w:rsidRDefault="001F5C71" w:rsidP="005D1648">
      <w:pPr>
        <w:pStyle w:val="a3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</w:t>
      </w:r>
      <w:r w:rsidR="00A64CA3">
        <w:rPr>
          <w:rFonts w:ascii="Times New Roman" w:hAnsi="Times New Roman"/>
          <w:sz w:val="28"/>
          <w:szCs w:val="28"/>
        </w:rPr>
        <w:t xml:space="preserve"> на этапе завершения</w:t>
      </w:r>
      <w:r w:rsidR="005D1648">
        <w:rPr>
          <w:rFonts w:ascii="Times New Roman" w:hAnsi="Times New Roman"/>
          <w:sz w:val="28"/>
          <w:szCs w:val="28"/>
        </w:rPr>
        <w:t>: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— </w:t>
      </w:r>
      <w:r w:rsidRPr="00CB41AA">
        <w:rPr>
          <w:rFonts w:ascii="Times New Roman" w:hAnsi="Times New Roman"/>
          <w:sz w:val="28"/>
          <w:szCs w:val="28"/>
        </w:rPr>
        <w:lastRenderedPageBreak/>
        <w:t>игре,</w:t>
      </w:r>
      <w:r w:rsidR="001F5C71">
        <w:rPr>
          <w:rFonts w:ascii="Times New Roman" w:hAnsi="Times New Roman"/>
          <w:sz w:val="28"/>
          <w:szCs w:val="28"/>
        </w:rPr>
        <w:t xml:space="preserve"> </w:t>
      </w:r>
      <w:r w:rsidRPr="00CB41AA">
        <w:rPr>
          <w:rFonts w:ascii="Times New Roman" w:hAnsi="Times New Roman"/>
          <w:sz w:val="28"/>
          <w:szCs w:val="28"/>
        </w:rPr>
        <w:t>общении, познавательно-исследовательской деятельности, конструировании и др.; способен выбирать себе род занятий, участни</w:t>
      </w:r>
      <w:r>
        <w:rPr>
          <w:rFonts w:ascii="Times New Roman" w:hAnsi="Times New Roman"/>
          <w:sz w:val="28"/>
          <w:szCs w:val="28"/>
        </w:rPr>
        <w:t>ков по совместной деятельности;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1AA">
        <w:rPr>
          <w:rFonts w:ascii="Times New Roman" w:hAnsi="Times New Roman"/>
          <w:sz w:val="28"/>
          <w:szCs w:val="28"/>
        </w:rPr>
        <w:t>активно взаимодействует со сверстниками и взрослыми, участвует в сов</w:t>
      </w:r>
      <w:r>
        <w:rPr>
          <w:rFonts w:ascii="Times New Roman" w:hAnsi="Times New Roman"/>
          <w:sz w:val="28"/>
          <w:szCs w:val="28"/>
        </w:rPr>
        <w:t>местных играх;</w:t>
      </w:r>
    </w:p>
    <w:p w:rsidR="005D1648" w:rsidRPr="00CB41AA" w:rsidRDefault="001F5C71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="005D1648" w:rsidRPr="00CB41AA">
        <w:rPr>
          <w:rFonts w:ascii="Times New Roman" w:hAnsi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D1648" w:rsidRPr="00CB41AA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D1648" w:rsidRPr="00CB41AA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D1648" w:rsidRPr="00CB41AA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1AA">
        <w:rPr>
          <w:rFonts w:ascii="Times New Roman" w:hAnsi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1AA">
        <w:rPr>
          <w:rFonts w:ascii="Times New Roman" w:hAnsi="Times New Roman"/>
          <w:sz w:val="28"/>
          <w:szCs w:val="28"/>
        </w:rPr>
        <w:t>склонен</w:t>
      </w:r>
      <w:r>
        <w:rPr>
          <w:rFonts w:ascii="Times New Roman" w:hAnsi="Times New Roman"/>
          <w:sz w:val="28"/>
          <w:szCs w:val="28"/>
        </w:rPr>
        <w:t xml:space="preserve"> наблюдать, экспериментировать;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B41AA">
        <w:rPr>
          <w:rFonts w:ascii="Times New Roman" w:hAnsi="Times New Roman"/>
          <w:sz w:val="28"/>
          <w:szCs w:val="28"/>
        </w:rPr>
        <w:t xml:space="preserve">бладает начальными знаниями о себе, о природном и социальном мире, в котором он живет; 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1AA">
        <w:rPr>
          <w:rFonts w:ascii="Times New Roman" w:hAnsi="Times New Roman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D1648" w:rsidRDefault="005D1648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A64CA3" w:rsidRDefault="00A64CA3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2.1.1. Образовательная область «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91908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91908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сфере; </w:t>
      </w:r>
      <w:proofErr w:type="gramEnd"/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u w:val="single" w:color="000000"/>
          <w:lang w:eastAsia="ru-RU"/>
        </w:rPr>
        <w:t>Задачи: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физических качеств (скорость, сила, гибкость, выносливость, и координация);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детей;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культурно-гигиенических навыков;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>.2. Образовательная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Образовательная область «Речевое развитие».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речью как средством общения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активного словаря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Развитие связной, грамматически правильной диалогической и монологической речи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речевого творчества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звуковой </w:t>
      </w:r>
      <w:proofErr w:type="spell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– синтетической активности как предпосылки обучения грамоте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.4. Образовательная область «Социально-коммуникативное развитие»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Присвоение норм и ценностей, принятых в обществе, включая моральные и нравственные ценности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социального и эмоционального интеллекта, эмоциональной отзывчивости, сопереживания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готовности к совместной деятельности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творчества.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340F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.5. Образовательная область «Художественно-эстетическое развитие»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предпосылок </w:t>
      </w:r>
      <w:proofErr w:type="spell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>ценностно</w:t>
      </w:r>
      <w:proofErr w:type="spellEnd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 – смыслового восприятия и понимания произведений искусства (словесного, музыкального, изобразительного), мира природы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эстетического отношения к окружающему миру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Восприятие музыки, художественной литературы, фольклора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Стимулирование сопереживания персонажам художественных произведений </w:t>
      </w:r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самостоятельной творческой деятельности детей (изобразительной, конструктивно-модельной, музыкальной </w:t>
      </w:r>
      <w:proofErr w:type="gramEnd"/>
    </w:p>
    <w:p w:rsidR="00E91908" w:rsidRPr="00340F76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F76">
        <w:rPr>
          <w:rFonts w:ascii="Times New Roman" w:hAnsi="Times New Roman" w:cs="Times New Roman"/>
          <w:sz w:val="28"/>
          <w:szCs w:val="28"/>
          <w:lang w:eastAsia="ru-RU"/>
        </w:rPr>
        <w:t xml:space="preserve">и др.)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F3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FF3">
        <w:rPr>
          <w:rFonts w:ascii="Times New Roman" w:hAnsi="Times New Roman" w:cs="Times New Roman"/>
          <w:sz w:val="28"/>
          <w:szCs w:val="28"/>
        </w:rPr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 </w:t>
      </w:r>
      <w:proofErr w:type="gramEnd"/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2. Воспитывать литературно-художественный вкус, способность понимать настроение произведения, чувствовать музыкальность, звучность и </w:t>
      </w:r>
      <w:r w:rsidRPr="009D0FF3">
        <w:rPr>
          <w:rFonts w:ascii="Times New Roman" w:hAnsi="Times New Roman" w:cs="Times New Roman"/>
          <w:sz w:val="28"/>
          <w:szCs w:val="28"/>
        </w:rPr>
        <w:lastRenderedPageBreak/>
        <w:t xml:space="preserve">ритмичность поэтических текстов; красоту, образность и выразительность языка сказок и рассказов.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4.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 </w:t>
      </w:r>
    </w:p>
    <w:p w:rsidR="00E91908" w:rsidRPr="009D0FF3" w:rsidRDefault="00E91908" w:rsidP="00E91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>5. Поддерживать самостоятельность и инициативность детей в художественн</w:t>
      </w:r>
      <w:proofErr w:type="gramStart"/>
      <w:r w:rsidRPr="009D0F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0FF3">
        <w:rPr>
          <w:rFonts w:ascii="Times New Roman" w:hAnsi="Times New Roman" w:cs="Times New Roman"/>
          <w:sz w:val="28"/>
          <w:szCs w:val="28"/>
        </w:rPr>
        <w:t xml:space="preserve"> 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9D0FF3">
        <w:rPr>
          <w:rFonts w:ascii="Times New Roman" w:hAnsi="Times New Roman" w:cs="Times New Roman"/>
          <w:sz w:val="28"/>
          <w:szCs w:val="28"/>
        </w:rPr>
        <w:t>самовыражаясь</w:t>
      </w:r>
      <w:proofErr w:type="spellEnd"/>
      <w:r w:rsidRPr="009D0FF3">
        <w:rPr>
          <w:rFonts w:ascii="Times New Roman" w:hAnsi="Times New Roman" w:cs="Times New Roman"/>
          <w:sz w:val="28"/>
          <w:szCs w:val="28"/>
        </w:rPr>
        <w:t xml:space="preserve"> в процессе создания целостного образа героя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F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1. Обогащать слуховой опыт детей при знакомстве с основными жанрами музыки.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2. Накапливать представления о жизни и творчестве некоторых композиторов.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3. Обучать детей анализу средств музыкальной выразительности.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5. Развивать певческие умения.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6. Стимулировать освоение умений </w:t>
      </w:r>
      <w:proofErr w:type="gramStart"/>
      <w:r w:rsidRPr="009D0FF3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9D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FF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D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908" w:rsidRPr="009D0FF3" w:rsidRDefault="00E91908" w:rsidP="00E91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импровизации танцев, игр, оркестровок. </w:t>
      </w:r>
    </w:p>
    <w:p w:rsidR="00E91908" w:rsidRPr="00CD076C" w:rsidRDefault="00E91908" w:rsidP="00E9190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FF3">
        <w:rPr>
          <w:rFonts w:ascii="Times New Roman" w:hAnsi="Times New Roman" w:cs="Times New Roman"/>
          <w:sz w:val="28"/>
          <w:szCs w:val="28"/>
        </w:rPr>
        <w:t>8. Развивать умения сотрудничества в коллективной музыкальной деятельности.</w:t>
      </w:r>
    </w:p>
    <w:p w:rsidR="002A1E2C" w:rsidRPr="002A1E2C" w:rsidRDefault="002A1E2C" w:rsidP="00FC10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2C">
        <w:rPr>
          <w:rFonts w:ascii="Times New Roman" w:hAnsi="Times New Roman" w:cs="Times New Roman"/>
          <w:b/>
          <w:sz w:val="28"/>
          <w:szCs w:val="28"/>
        </w:rPr>
        <w:t>2.</w:t>
      </w:r>
      <w:r w:rsidR="004C76B4">
        <w:rPr>
          <w:rFonts w:ascii="Times New Roman" w:hAnsi="Times New Roman" w:cs="Times New Roman"/>
          <w:b/>
          <w:sz w:val="28"/>
          <w:szCs w:val="28"/>
        </w:rPr>
        <w:t>2</w:t>
      </w:r>
      <w:r w:rsidRPr="002A1E2C">
        <w:rPr>
          <w:rFonts w:ascii="Times New Roman" w:hAnsi="Times New Roman" w:cs="Times New Roman"/>
          <w:b/>
          <w:sz w:val="28"/>
          <w:szCs w:val="28"/>
        </w:rPr>
        <w:t>. Описание вариативных форм, способов, методов и средств реализации Программы с учетом возрастных и индивидуальных особенностей воспитанников.</w:t>
      </w:r>
    </w:p>
    <w:p w:rsidR="00FC10B2" w:rsidRPr="009D0FF3" w:rsidRDefault="00FC10B2" w:rsidP="00FC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 xml:space="preserve">Особенности планирования образовательного процесса в разновозрастной группе связаны с отбором содержания, форм и методов, используемых в работе с детьми одновременно младшего, среднего и старшего дошкольного возраста. В данной рабочей программе предлагаются варианты объединения детей общей тематикой образовательного процесса, с постепенным усложнением педагогических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 </w:t>
      </w:r>
      <w:r w:rsidRPr="009D0FF3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C10B2" w:rsidRPr="009D0FF3" w:rsidRDefault="00FC10B2" w:rsidP="00FC1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FF3">
        <w:rPr>
          <w:rFonts w:ascii="Times New Roman" w:hAnsi="Times New Roman" w:cs="Times New Roman"/>
          <w:sz w:val="28"/>
          <w:szCs w:val="28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A64CA3" w:rsidRPr="002A1E2C" w:rsidRDefault="002A1E2C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2C">
        <w:rPr>
          <w:rFonts w:ascii="Times New Roman" w:hAnsi="Times New Roman"/>
          <w:sz w:val="28"/>
          <w:szCs w:val="28"/>
        </w:rPr>
        <w:t>Образовательный процесс в МБДОУ состоит из блоков:</w:t>
      </w:r>
    </w:p>
    <w:p w:rsidR="002A1E2C" w:rsidRPr="002A1E2C" w:rsidRDefault="002A1E2C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2C">
        <w:rPr>
          <w:rFonts w:ascii="Times New Roman" w:hAnsi="Times New Roman"/>
          <w:sz w:val="28"/>
          <w:szCs w:val="28"/>
        </w:rPr>
        <w:t>- совместная образовательная деятельность педагогов и детей (непрерывная образовательная деятельность, образовательная деятельность в режимны</w:t>
      </w:r>
      <w:r>
        <w:rPr>
          <w:rFonts w:ascii="Times New Roman" w:hAnsi="Times New Roman"/>
          <w:sz w:val="28"/>
          <w:szCs w:val="28"/>
        </w:rPr>
        <w:t>х</w:t>
      </w:r>
      <w:r w:rsidRPr="002A1E2C">
        <w:rPr>
          <w:rFonts w:ascii="Times New Roman" w:hAnsi="Times New Roman"/>
          <w:sz w:val="28"/>
          <w:szCs w:val="28"/>
        </w:rPr>
        <w:t xml:space="preserve"> моментах);</w:t>
      </w:r>
    </w:p>
    <w:p w:rsidR="002A1E2C" w:rsidRPr="002A1E2C" w:rsidRDefault="002A1E2C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2C">
        <w:rPr>
          <w:rFonts w:ascii="Times New Roman" w:hAnsi="Times New Roman"/>
          <w:sz w:val="28"/>
          <w:szCs w:val="28"/>
        </w:rPr>
        <w:t>- самостоятельная деятельность детей;</w:t>
      </w:r>
    </w:p>
    <w:p w:rsidR="002A1E2C" w:rsidRDefault="002A1E2C" w:rsidP="005D16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2C">
        <w:rPr>
          <w:rFonts w:ascii="Times New Roman" w:hAnsi="Times New Roman"/>
          <w:sz w:val="28"/>
          <w:szCs w:val="28"/>
        </w:rPr>
        <w:t>- образовательная деятельность в семье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872"/>
        <w:gridCol w:w="2228"/>
        <w:gridCol w:w="2243"/>
        <w:gridCol w:w="2228"/>
      </w:tblGrid>
      <w:tr w:rsidR="0053065D" w:rsidRPr="0053065D" w:rsidTr="0053065D">
        <w:tc>
          <w:tcPr>
            <w:tcW w:w="5100" w:type="dxa"/>
            <w:gridSpan w:val="2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43" w:type="dxa"/>
            <w:vMerge w:val="restart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28" w:type="dxa"/>
            <w:vMerge w:val="restart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Образовательная я деятельность в семье</w:t>
            </w:r>
          </w:p>
        </w:tc>
      </w:tr>
      <w:tr w:rsidR="0053065D" w:rsidRPr="0053065D" w:rsidTr="0053065D">
        <w:tc>
          <w:tcPr>
            <w:tcW w:w="2872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228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3" w:type="dxa"/>
            <w:vMerge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5D" w:rsidRPr="0053065D" w:rsidTr="0053065D">
        <w:tc>
          <w:tcPr>
            <w:tcW w:w="2872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228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243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разнообразной, гибко меняющейся предметн</w:t>
            </w:r>
            <w:proofErr w:type="gramStart"/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3065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и игровой среде</w:t>
            </w:r>
          </w:p>
        </w:tc>
        <w:tc>
          <w:tcPr>
            <w:tcW w:w="2228" w:type="dxa"/>
          </w:tcPr>
          <w:p w:rsidR="0053065D" w:rsidRPr="0053065D" w:rsidRDefault="0053065D" w:rsidP="0053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1</w:t>
      </w:r>
      <w:r w:rsidRPr="0053065D">
        <w:rPr>
          <w:rFonts w:ascii="Times New Roman" w:hAnsi="Times New Roman" w:cs="Times New Roman"/>
          <w:sz w:val="28"/>
          <w:szCs w:val="28"/>
        </w:rPr>
        <w:t xml:space="preserve">. </w:t>
      </w:r>
      <w:r w:rsidRPr="0053065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>, являясь основным видом детской деятельности, организуется 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режимных моментов, </w:t>
      </w:r>
      <w:r w:rsidRPr="0053065D">
        <w:rPr>
          <w:rFonts w:ascii="Times New Roman" w:hAnsi="Times New Roman" w:cs="Times New Roman"/>
          <w:sz w:val="28"/>
          <w:szCs w:val="28"/>
        </w:rPr>
        <w:t xml:space="preserve">совместной деятельности взрослого и ребенка, самостоятельной деятельности детей.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3065D">
        <w:rPr>
          <w:rFonts w:ascii="Times New Roman" w:hAnsi="Times New Roman" w:cs="Times New Roman"/>
          <w:sz w:val="28"/>
          <w:szCs w:val="28"/>
        </w:rPr>
        <w:t xml:space="preserve"> </w:t>
      </w:r>
      <w:r w:rsidRPr="0053065D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организуется при проведении физкультурных занятий, режимных моментов совместной деятельности взрослого и ребенка.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3</w:t>
      </w:r>
      <w:r w:rsidRPr="0053065D">
        <w:rPr>
          <w:rFonts w:ascii="Times New Roman" w:hAnsi="Times New Roman" w:cs="Times New Roman"/>
          <w:sz w:val="28"/>
          <w:szCs w:val="28"/>
        </w:rPr>
        <w:t xml:space="preserve">. </w:t>
      </w:r>
      <w:r w:rsidRPr="0053065D">
        <w:rPr>
          <w:rFonts w:ascii="Times New Roman" w:hAnsi="Times New Roman" w:cs="Times New Roman"/>
          <w:b/>
          <w:sz w:val="28"/>
          <w:szCs w:val="28"/>
        </w:rPr>
        <w:t>Коммуникативная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5306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065D">
        <w:rPr>
          <w:rFonts w:ascii="Times New Roman" w:hAnsi="Times New Roman" w:cs="Times New Roman"/>
          <w:sz w:val="28"/>
          <w:szCs w:val="28"/>
        </w:rPr>
        <w:t xml:space="preserve"> взрослыми и сверстниками, развитию всех компонентов устной речи.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4</w:t>
      </w:r>
      <w:r w:rsidRPr="0053065D">
        <w:rPr>
          <w:rFonts w:ascii="Times New Roman" w:hAnsi="Times New Roman" w:cs="Times New Roman"/>
          <w:sz w:val="28"/>
          <w:szCs w:val="28"/>
        </w:rPr>
        <w:t xml:space="preserve">. </w:t>
      </w:r>
      <w:r w:rsidRPr="0053065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5. Познавательно-исследовательская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6. Продуктивная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53065D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7. Музыкально-художественная деятельность</w:t>
      </w:r>
      <w:r w:rsidRPr="0053065D">
        <w:rPr>
          <w:rFonts w:ascii="Times New Roman" w:hAnsi="Times New Roman" w:cs="Times New Roman"/>
          <w:sz w:val="28"/>
          <w:szCs w:val="28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</w:t>
      </w:r>
      <w:proofErr w:type="gramStart"/>
      <w:r w:rsidRPr="005306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065D">
        <w:rPr>
          <w:rFonts w:ascii="Times New Roman" w:hAnsi="Times New Roman" w:cs="Times New Roman"/>
          <w:sz w:val="28"/>
          <w:szCs w:val="28"/>
        </w:rPr>
        <w:t xml:space="preserve"> игровое творчество. Игра на музыкальных инструментах. </w:t>
      </w:r>
    </w:p>
    <w:p w:rsidR="002A1E2C" w:rsidRDefault="0053065D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5D">
        <w:rPr>
          <w:rFonts w:ascii="Times New Roman" w:hAnsi="Times New Roman" w:cs="Times New Roman"/>
          <w:b/>
          <w:sz w:val="28"/>
          <w:szCs w:val="28"/>
        </w:rPr>
        <w:t>8. Чтение детям художественной литературы</w:t>
      </w:r>
      <w:r w:rsidRPr="0053065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4C76B4" w:rsidRPr="0053065D" w:rsidRDefault="004C76B4" w:rsidP="0053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6B4" w:rsidRPr="004C76B4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6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4C76B4">
        <w:rPr>
          <w:rFonts w:ascii="Times New Roman" w:hAnsi="Times New Roman" w:cs="Times New Roman"/>
          <w:b/>
          <w:sz w:val="28"/>
          <w:szCs w:val="28"/>
        </w:rPr>
        <w:t>.</w:t>
      </w:r>
      <w:r w:rsidRPr="004C76B4">
        <w:rPr>
          <w:rFonts w:ascii="Times New Roman" w:hAnsi="Times New Roman" w:cs="Times New Roman"/>
          <w:sz w:val="28"/>
          <w:szCs w:val="28"/>
        </w:rPr>
        <w:t xml:space="preserve"> </w:t>
      </w:r>
      <w:r w:rsidRPr="004C76B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образовательной деятельности разных видов  и культурных практик.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течение всего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>Совместная игра воспитателя и детей</w:t>
      </w:r>
      <w:r>
        <w:rPr>
          <w:rStyle w:val="c1"/>
          <w:color w:val="000000"/>
          <w:sz w:val="28"/>
          <w:szCs w:val="28"/>
        </w:rPr>
        <w:t> 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Ситуации общения и накопления положительного социальн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</w:t>
      </w:r>
      <w:proofErr w:type="spellStart"/>
      <w:r>
        <w:rPr>
          <w:rStyle w:val="c1"/>
          <w:color w:val="000000"/>
          <w:sz w:val="28"/>
          <w:szCs w:val="28"/>
        </w:rPr>
        <w:t>иимитационно-игровыми</w:t>
      </w:r>
      <w:proofErr w:type="spellEnd"/>
      <w:r>
        <w:rPr>
          <w:rStyle w:val="c1"/>
          <w:color w:val="000000"/>
          <w:sz w:val="28"/>
          <w:szCs w:val="28"/>
        </w:rPr>
        <w:t>. В ситуациях условно-вербального характера воспитатель обогащает представления детей об опыте разрешения тех или иных проблем, вызывает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</w:t>
      </w:r>
      <w:proofErr w:type="gramStart"/>
      <w:r>
        <w:rPr>
          <w:rStyle w:val="c1"/>
          <w:color w:val="000000"/>
          <w:sz w:val="28"/>
          <w:szCs w:val="28"/>
        </w:rPr>
        <w:t>х(</w:t>
      </w:r>
      <w:proofErr w:type="gramEnd"/>
      <w:r>
        <w:rPr>
          <w:rStyle w:val="c1"/>
          <w:color w:val="000000"/>
          <w:sz w:val="28"/>
          <w:szCs w:val="28"/>
        </w:rPr>
        <w:t>«Мы сажаем рассаду для цветов», «Мы украшаем детский сад к празднику» и пр.).Ситуации могут планироваться воспитателем заранее, а могут возникать в ответ на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события, которые происходят в группе, способствовать разрешению возникающих проблем.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>Творческая мастерская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предоставляет детям условия для использования и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применения знаний и умений. Мастерские разнообразны по своей тематике,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(«Чему удивились?</w:t>
      </w:r>
      <w:proofErr w:type="gramEnd"/>
      <w:r>
        <w:rPr>
          <w:rStyle w:val="c1"/>
          <w:color w:val="000000"/>
          <w:sz w:val="28"/>
          <w:szCs w:val="28"/>
        </w:rPr>
        <w:t xml:space="preserve"> Что узнали? </w:t>
      </w:r>
      <w:proofErr w:type="gramStart"/>
      <w:r>
        <w:rPr>
          <w:rStyle w:val="c1"/>
          <w:color w:val="000000"/>
          <w:sz w:val="28"/>
          <w:szCs w:val="28"/>
        </w:rPr>
        <w:t>Что порадовало?» и пр.).</w:t>
      </w:r>
      <w:proofErr w:type="gramEnd"/>
      <w:r>
        <w:rPr>
          <w:rStyle w:val="c1"/>
          <w:color w:val="000000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>Музыкально-театральная и литературная гостиная (детская студия)</w:t>
      </w:r>
      <w:r>
        <w:rPr>
          <w:rStyle w:val="c1"/>
          <w:color w:val="000000"/>
          <w:sz w:val="28"/>
          <w:szCs w:val="28"/>
        </w:rPr>
        <w:t>—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форма организации художественно-творческой деятельности детей, предполагающая организацию восприятия музыкальных и литературных </w:t>
      </w:r>
      <w:r>
        <w:rPr>
          <w:rStyle w:val="c1"/>
          <w:color w:val="000000"/>
          <w:sz w:val="28"/>
          <w:szCs w:val="28"/>
        </w:rPr>
        <w:lastRenderedPageBreak/>
        <w:t>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>Сенсорный и интеллектуальный тренинг</w:t>
      </w:r>
      <w:r>
        <w:rPr>
          <w:rStyle w:val="c1"/>
          <w:color w:val="000000"/>
          <w:sz w:val="28"/>
          <w:szCs w:val="28"/>
        </w:rPr>
        <w:t xml:space="preserve">—   </w:t>
      </w:r>
      <w:proofErr w:type="gramStart"/>
      <w:r>
        <w:rPr>
          <w:rStyle w:val="c1"/>
          <w:color w:val="000000"/>
          <w:sz w:val="28"/>
          <w:szCs w:val="28"/>
        </w:rPr>
        <w:t>си</w:t>
      </w:r>
      <w:proofErr w:type="gramEnd"/>
      <w:r>
        <w:rPr>
          <w:rStyle w:val="c1"/>
          <w:color w:val="000000"/>
          <w:sz w:val="28"/>
          <w:szCs w:val="28"/>
        </w:rPr>
        <w:t>стема заданий преимущественно игрового характера, обеспечивающая становление системы  сенсорных эталонов (цвета, формы, пространственных отношений и др.), способов  интеллектуальной деятельности (умение сравнивать, классифицировать, составлять сегрегационные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 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  <w:sz w:val="28"/>
          <w:szCs w:val="28"/>
        </w:rPr>
        <w:t>Коллективная и индивидуальная трудовая деятельность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E91908" w:rsidRDefault="00E91908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2.</w:t>
      </w:r>
      <w:r w:rsidR="00094F28">
        <w:rPr>
          <w:b/>
          <w:sz w:val="28"/>
          <w:szCs w:val="28"/>
        </w:rPr>
        <w:t>4</w:t>
      </w:r>
      <w:r w:rsidRPr="00DD421C">
        <w:rPr>
          <w:b/>
          <w:sz w:val="28"/>
          <w:szCs w:val="28"/>
        </w:rPr>
        <w:t xml:space="preserve">. </w:t>
      </w:r>
      <w:r w:rsidRPr="00DD421C">
        <w:rPr>
          <w:rStyle w:val="c12"/>
          <w:b/>
          <w:bCs/>
          <w:color w:val="000000"/>
          <w:sz w:val="28"/>
          <w:szCs w:val="28"/>
        </w:rPr>
        <w:t>Способы</w:t>
      </w:r>
      <w:r>
        <w:rPr>
          <w:rStyle w:val="c12"/>
          <w:b/>
          <w:bCs/>
          <w:color w:val="000000"/>
          <w:sz w:val="28"/>
          <w:szCs w:val="28"/>
        </w:rPr>
        <w:t xml:space="preserve"> и направления поддержки детской инициативы.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>Детская инициатива проявляется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1"/>
          <w:i/>
          <w:iCs/>
          <w:color w:val="000000"/>
          <w:sz w:val="28"/>
          <w:szCs w:val="28"/>
        </w:rPr>
        <w:t>в свободной самостоятельной деятельности детей по выбору и интересам</w:t>
      </w:r>
      <w:r>
        <w:rPr>
          <w:rStyle w:val="c40"/>
          <w:color w:val="000000"/>
          <w:sz w:val="28"/>
          <w:szCs w:val="28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 xml:space="preserve">Все виды деятельности ребенка в детском саду могут осуществляться в форме </w:t>
      </w:r>
      <w:r>
        <w:rPr>
          <w:rStyle w:val="c11"/>
          <w:i/>
          <w:iCs/>
          <w:color w:val="000000"/>
          <w:sz w:val="28"/>
          <w:szCs w:val="28"/>
        </w:rPr>
        <w:t>самостоятельной инициативной деятельности</w:t>
      </w:r>
      <w:r>
        <w:rPr>
          <w:rStyle w:val="c1"/>
          <w:color w:val="000000"/>
          <w:sz w:val="28"/>
          <w:szCs w:val="28"/>
        </w:rPr>
        <w:t>: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развивающие и логические игры;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музыкальные игры и импровизации;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речевые игры, игры с буквами, звуками и слогами;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самостоятельная деятельность в книжном уголке;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самостоятельная изобразительная и конструктивная деятельность по выбору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детей;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самостоятельные опыты и эксперименты и др.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развитии детской инициативы и самостоятельности воспитателю важно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color w:val="000000"/>
          <w:sz w:val="28"/>
          <w:szCs w:val="28"/>
        </w:rPr>
        <w:t>соблюдать ряд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1"/>
          <w:i/>
          <w:iCs/>
          <w:color w:val="000000"/>
          <w:sz w:val="28"/>
          <w:szCs w:val="28"/>
        </w:rPr>
        <w:t>общих требований</w:t>
      </w:r>
      <w:r>
        <w:rPr>
          <w:rStyle w:val="c1"/>
          <w:color w:val="000000"/>
          <w:sz w:val="28"/>
          <w:szCs w:val="28"/>
        </w:rPr>
        <w:t>: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развивать активный интерес детей к окружающему миру, стремление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получению новых знаний и умений;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создавать разнообразные условия и ситуации, побуждающие детей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активному применению знаний, умений, способов деятельности в личном опыте;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постоянно расширять область задач, которые дети решают самостоятельно;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 выдвигать перед детьми более сложные задачи, требующие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сообразительности, творчества, поиска новых подходов, поощрять детскую инициативу;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тренировать волю детей, поддерживать желание преодолевать трудности,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доводить начатое дело до конца;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ориентировать дошкольников на получение хорошего результата;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своевременно обратить особое внимание на детей, постоянно проявляющих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небрежность, торопливость, равнодушие к результату, </w:t>
      </w:r>
      <w:proofErr w:type="gramStart"/>
      <w:r>
        <w:rPr>
          <w:rStyle w:val="c1"/>
          <w:color w:val="000000"/>
          <w:sz w:val="28"/>
          <w:szCs w:val="28"/>
        </w:rPr>
        <w:t>склонных</w:t>
      </w:r>
      <w:proofErr w:type="gramEnd"/>
      <w:r>
        <w:rPr>
          <w:rStyle w:val="c1"/>
          <w:color w:val="000000"/>
          <w:sz w:val="28"/>
          <w:szCs w:val="28"/>
        </w:rPr>
        <w:t xml:space="preserve"> не завершать работу;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дозировать помощь детям. Если ситуация подобна той, в которой ребенок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действовал раньше, но его сдерживает новизна обстановки, достаточно просто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намекнуть, посоветовать вспомнить, как он действовал в аналогичном случае;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поддерживать у детей чувство гордости и радости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успешных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самостоятельных действий, подчеркивать рост возможностей и достижений каждого</w:t>
      </w:r>
    </w:p>
    <w:p w:rsidR="004C76B4" w:rsidRDefault="004C76B4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ребенка, побуждать к проявлению инициативы и творчества.</w:t>
      </w:r>
    </w:p>
    <w:p w:rsidR="00094F28" w:rsidRDefault="00094F28" w:rsidP="004C76B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94F28" w:rsidRPr="00094F28" w:rsidRDefault="00094F28" w:rsidP="00094F28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8">
        <w:rPr>
          <w:rFonts w:ascii="Times New Roman" w:hAnsi="Times New Roman" w:cs="Times New Roman"/>
          <w:b/>
          <w:sz w:val="28"/>
          <w:szCs w:val="28"/>
        </w:rPr>
        <w:t>Особенности взаимодействия коллектива с семьями воспитанников</w:t>
      </w:r>
    </w:p>
    <w:p w:rsidR="004C76B4" w:rsidRPr="003658A9" w:rsidRDefault="004C76B4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3658A9">
        <w:rPr>
          <w:rFonts w:ascii="Times New Roman" w:hAnsi="Times New Roman" w:cs="Times New Roman"/>
          <w:sz w:val="28"/>
          <w:szCs w:val="28"/>
        </w:rPr>
        <w:t xml:space="preserve">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детей — игровой, </w:t>
      </w:r>
      <w:proofErr w:type="spellStart"/>
      <w:r w:rsidRPr="003658A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658A9">
        <w:rPr>
          <w:rFonts w:ascii="Times New Roman" w:hAnsi="Times New Roman" w:cs="Times New Roman"/>
          <w:sz w:val="28"/>
          <w:szCs w:val="28"/>
        </w:rPr>
        <w:t xml:space="preserve">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Еще одно направление сотрудничества воспитателя с семьей —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Кроме того, период старшего дошкольного детства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</w:t>
      </w:r>
      <w:r w:rsidRPr="003658A9">
        <w:rPr>
          <w:rFonts w:ascii="Times New Roman" w:hAnsi="Times New Roman" w:cs="Times New Roman"/>
          <w:sz w:val="28"/>
          <w:szCs w:val="28"/>
        </w:rPr>
        <w:lastRenderedPageBreak/>
        <w:t xml:space="preserve">в школу, определением совместных с педагогом условий для лучшей подготовки к школе каждого ребенка.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b/>
          <w:sz w:val="28"/>
          <w:szCs w:val="28"/>
        </w:rPr>
        <w:t>Задачи взаимодействия педагога с семьями дошкольников</w:t>
      </w:r>
      <w:r w:rsidRPr="003658A9">
        <w:rPr>
          <w:rFonts w:ascii="Times New Roman" w:hAnsi="Times New Roman" w:cs="Times New Roman"/>
          <w:sz w:val="28"/>
          <w:szCs w:val="28"/>
        </w:rPr>
        <w:t>: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 1. 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>6. Помочь родителям создать условия для развития эстетических чу</w:t>
      </w:r>
      <w:proofErr w:type="gramStart"/>
      <w:r w:rsidRPr="003658A9">
        <w:rPr>
          <w:rFonts w:ascii="Times New Roman" w:hAnsi="Times New Roman" w:cs="Times New Roman"/>
          <w:sz w:val="28"/>
          <w:szCs w:val="28"/>
        </w:rPr>
        <w:t>вств ст</w:t>
      </w:r>
      <w:proofErr w:type="gramEnd"/>
      <w:r w:rsidRPr="003658A9">
        <w:rPr>
          <w:rFonts w:ascii="Times New Roman" w:hAnsi="Times New Roman" w:cs="Times New Roman"/>
          <w:sz w:val="28"/>
          <w:szCs w:val="28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8A9">
        <w:rPr>
          <w:rFonts w:ascii="Times New Roman" w:hAnsi="Times New Roman" w:cs="Times New Roman"/>
          <w:b/>
          <w:sz w:val="28"/>
          <w:szCs w:val="28"/>
        </w:rPr>
        <w:t>Формы работы по взаимодействию воспитателя с семьями воспитанников: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>родительские собрания,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консультации,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дни открытых дверей,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>совместное проведение праздничных и спортивных  мероприятий,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встречи в родительском клубе, 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>проблемные семинары,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>участие родителей в организации и проведении выставок творческих работ,</w:t>
      </w:r>
    </w:p>
    <w:p w:rsidR="004C76B4" w:rsidRPr="003658A9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</w:t>
      </w:r>
    </w:p>
    <w:p w:rsidR="004C76B4" w:rsidRPr="00CD076C" w:rsidRDefault="004C76B4" w:rsidP="004C7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8A9">
        <w:rPr>
          <w:rFonts w:ascii="Times New Roman" w:hAnsi="Times New Roman" w:cs="Times New Roman"/>
          <w:sz w:val="28"/>
          <w:szCs w:val="28"/>
        </w:rPr>
        <w:t xml:space="preserve">педагогическое просвещение родителей посредством  размещения памяток, рекомендаций и др. на информационных стендах. </w:t>
      </w:r>
    </w:p>
    <w:p w:rsidR="004C76B4" w:rsidRDefault="004C76B4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4F28" w:rsidRPr="00094F28" w:rsidRDefault="00094F28" w:rsidP="00094F28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Программы, формируемая участниками образовательных отношений на основе «Регионального компонента»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lastRenderedPageBreak/>
        <w:t xml:space="preserve">Задачи: 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t xml:space="preserve">1. Создавать условия для формирования нравственной основы первоначальных чувств патриотизма как общечеловеческой ценности (любви к своей семье, детскому саду, родному краю, стране, окружающим). 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t xml:space="preserve">2. Приобщать к прошлому и настоящему своей родины. Знакомить с символикой родного города. Воспитывать чувство любви к своей «малой родине», уважительное и доброжелательное отношение к другим национальностям. Формировать чувство патриотизма и любви к природе родного края. Знакомить с наиболее часто встречающимися растениями, животными, грибами, природными материалами. Продолжать формировать основы экологически грамотного поведения, экологической культуры. 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t xml:space="preserve">3. Знакомить с культурными традициями своего края, с народным декоративно-прикладным искусством, формировать представления о художественных ремеслах. </w:t>
      </w:r>
    </w:p>
    <w:p w:rsidR="00094F28" w:rsidRPr="00A5245E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t>4. Формировать представления о профессиях и занятиях людей. Решение задач по реализации и освоению содержания регионального компонента осуществляется как в форме организованной образовательной деятельности (часть занятия), так и в форме совместной деятельности при организации режимных моментов через интеграцию с задачами различных образовательных областей.</w:t>
      </w:r>
      <w:r w:rsidRPr="007C7DD7">
        <w:rPr>
          <w:rFonts w:ascii="Times New Roman" w:hAnsi="Times New Roman"/>
          <w:b/>
          <w:sz w:val="28"/>
          <w:szCs w:val="28"/>
        </w:rPr>
        <w:t xml:space="preserve"> 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DD7">
        <w:rPr>
          <w:rFonts w:ascii="Times New Roman" w:hAnsi="Times New Roman"/>
          <w:sz w:val="28"/>
          <w:szCs w:val="28"/>
        </w:rPr>
        <w:t>В средней группе дети знакомятся с устройством детского сада, с сотрудниками, профессиями. Используются рассказы детей о своей семье. Дети получают общие сведения</w:t>
      </w:r>
      <w:r>
        <w:rPr>
          <w:rFonts w:ascii="Times New Roman" w:hAnsi="Times New Roman"/>
          <w:sz w:val="28"/>
          <w:szCs w:val="28"/>
        </w:rPr>
        <w:t xml:space="preserve"> о месте проживания – Красноярский край</w:t>
      </w:r>
      <w:r w:rsidRPr="007C7DD7">
        <w:rPr>
          <w:rFonts w:ascii="Times New Roman" w:hAnsi="Times New Roman"/>
          <w:sz w:val="28"/>
          <w:szCs w:val="28"/>
        </w:rPr>
        <w:t xml:space="preserve">. Дети знакомятся с растениями, их разнообразием, особенностями, условиями произрастания, дарами природы (грибы, ягоды), получают начальные экологические сведения. Продолжается знакомство с животным миром, его разнообразием, особенностями, условиями обитания животных и птиц. </w:t>
      </w:r>
    </w:p>
    <w:p w:rsidR="00094F28" w:rsidRPr="007C7DD7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родным селом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название села</w:t>
      </w:r>
      <w:r w:rsidRPr="007C7DD7">
        <w:rPr>
          <w:rFonts w:ascii="Times New Roman" w:hAnsi="Times New Roman"/>
          <w:sz w:val="28"/>
          <w:szCs w:val="28"/>
        </w:rPr>
        <w:t xml:space="preserve">, название улиц, домашний адрес, достопримечательности, объекты социальной сферы. </w:t>
      </w:r>
    </w:p>
    <w:p w:rsidR="00094F28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DD7">
        <w:rPr>
          <w:rFonts w:ascii="Times New Roman" w:hAnsi="Times New Roman"/>
          <w:sz w:val="28"/>
          <w:szCs w:val="28"/>
        </w:rPr>
        <w:t>Начинается работа по знакомству с народностями, населяющими край; их национальной одеждой, традиционными занятиями, с фольклором (сказки, пословицы, загадки), подвижными играми, изделиями народных промыслов.</w:t>
      </w:r>
      <w:proofErr w:type="gramEnd"/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регионального компонента</w:t>
      </w:r>
      <w:r w:rsidRPr="00E77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77B01">
        <w:rPr>
          <w:rFonts w:ascii="Times New Roman" w:hAnsi="Times New Roman"/>
          <w:sz w:val="28"/>
          <w:szCs w:val="28"/>
        </w:rPr>
        <w:t>используются общепринятые формы работы</w:t>
      </w:r>
      <w:r>
        <w:rPr>
          <w:rFonts w:ascii="Times New Roman" w:hAnsi="Times New Roman"/>
          <w:sz w:val="28"/>
          <w:szCs w:val="28"/>
        </w:rPr>
        <w:t xml:space="preserve"> с детьми дошкольного возраста:</w:t>
      </w:r>
      <w:r w:rsidRPr="00E77B01">
        <w:rPr>
          <w:rFonts w:ascii="Times New Roman" w:hAnsi="Times New Roman"/>
          <w:sz w:val="28"/>
          <w:szCs w:val="28"/>
        </w:rPr>
        <w:t xml:space="preserve">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B01">
        <w:rPr>
          <w:rFonts w:ascii="Times New Roman" w:hAnsi="Times New Roman"/>
          <w:b/>
          <w:sz w:val="28"/>
          <w:szCs w:val="28"/>
        </w:rPr>
        <w:t>игры</w:t>
      </w:r>
      <w:r w:rsidRPr="00E77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7B01">
        <w:rPr>
          <w:rFonts w:ascii="Times New Roman" w:hAnsi="Times New Roman"/>
          <w:sz w:val="28"/>
          <w:szCs w:val="28"/>
        </w:rPr>
        <w:t xml:space="preserve">дидактические, дидактические с элементами движения, сюжетно-ролевые, подвижные, музыкальные, хороводные, театрализованные, игры-драматизации, подвижные игры имитационного характера; </w:t>
      </w:r>
      <w:proofErr w:type="gramEnd"/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b/>
          <w:sz w:val="28"/>
          <w:szCs w:val="28"/>
        </w:rPr>
        <w:t>просмотр и обсуждение</w:t>
      </w:r>
      <w:r w:rsidRPr="00E77B01">
        <w:rPr>
          <w:rFonts w:ascii="Times New Roman" w:hAnsi="Times New Roman"/>
          <w:sz w:val="28"/>
          <w:szCs w:val="28"/>
        </w:rPr>
        <w:t xml:space="preserve"> мультфильмов, видеофильмов, телепередач;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b/>
          <w:sz w:val="28"/>
          <w:szCs w:val="28"/>
        </w:rPr>
        <w:t>чтение и обсуждение</w:t>
      </w:r>
      <w:r w:rsidRPr="00E77B01">
        <w:rPr>
          <w:rFonts w:ascii="Times New Roman" w:hAnsi="Times New Roman"/>
          <w:sz w:val="28"/>
          <w:szCs w:val="28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 </w:t>
      </w:r>
    </w:p>
    <w:p w:rsidR="00094F28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b/>
          <w:sz w:val="28"/>
          <w:szCs w:val="28"/>
        </w:rPr>
        <w:t>создание ситуаций</w:t>
      </w:r>
      <w:r w:rsidRPr="00E77B01">
        <w:rPr>
          <w:rFonts w:ascii="Times New Roman" w:hAnsi="Times New Roman"/>
          <w:sz w:val="28"/>
          <w:szCs w:val="28"/>
        </w:rPr>
        <w:t xml:space="preserve"> педагогических, морального выбора;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b/>
          <w:sz w:val="28"/>
          <w:szCs w:val="28"/>
        </w:rPr>
        <w:lastRenderedPageBreak/>
        <w:t>беседы</w:t>
      </w:r>
      <w:r w:rsidRPr="00E77B01">
        <w:rPr>
          <w:rFonts w:ascii="Times New Roman" w:hAnsi="Times New Roman"/>
          <w:sz w:val="28"/>
          <w:szCs w:val="28"/>
        </w:rPr>
        <w:t xml:space="preserve">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sz w:val="28"/>
          <w:szCs w:val="28"/>
        </w:rPr>
        <w:t xml:space="preserve">наблюдения за трудом взрослых, природой;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b/>
          <w:sz w:val="28"/>
          <w:szCs w:val="28"/>
        </w:rPr>
        <w:t>изготовление предметов</w:t>
      </w:r>
      <w:r w:rsidRPr="00E77B01">
        <w:rPr>
          <w:rFonts w:ascii="Times New Roman" w:hAnsi="Times New Roman"/>
          <w:sz w:val="28"/>
          <w:szCs w:val="28"/>
        </w:rPr>
        <w:t xml:space="preserve"> для игр, познавательно-исследовательской деятельности; создание макетов, изготовление украшений для группового помещения к праздникам, сувениров; украшение предметов для личного пользования;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Pr="00E77B01">
        <w:rPr>
          <w:rFonts w:ascii="Times New Roman" w:hAnsi="Times New Roman"/>
          <w:sz w:val="28"/>
          <w:szCs w:val="28"/>
        </w:rPr>
        <w:t xml:space="preserve">, познавательно-исследовательская деятельность, экспериментирование;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оформление выставок</w:t>
      </w:r>
      <w:r w:rsidRPr="00E77B01">
        <w:rPr>
          <w:rFonts w:ascii="Times New Roman" w:hAnsi="Times New Roman"/>
          <w:sz w:val="28"/>
          <w:szCs w:val="28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</w:t>
      </w:r>
      <w:r>
        <w:rPr>
          <w:rFonts w:ascii="Times New Roman" w:hAnsi="Times New Roman"/>
          <w:sz w:val="28"/>
          <w:szCs w:val="28"/>
        </w:rPr>
        <w:t xml:space="preserve"> выставок детского творчества);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заучивание</w:t>
      </w:r>
      <w:r w:rsidRPr="00E77B01">
        <w:rPr>
          <w:rFonts w:ascii="Times New Roman" w:hAnsi="Times New Roman"/>
          <w:sz w:val="28"/>
          <w:szCs w:val="28"/>
        </w:rPr>
        <w:t xml:space="preserve"> стихотворений, отрывков литературных произведений, произведений малых фольклорных жанров;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рассматривание и обсуждение</w:t>
      </w:r>
      <w:r w:rsidRPr="00E77B01">
        <w:rPr>
          <w:rFonts w:ascii="Times New Roman" w:hAnsi="Times New Roman"/>
          <w:sz w:val="28"/>
          <w:szCs w:val="28"/>
        </w:rPr>
        <w:t xml:space="preserve"> предметных и сюжетных картинок, иллюстраций к знакомым сказкам и </w:t>
      </w:r>
      <w:proofErr w:type="spellStart"/>
      <w:r w:rsidRPr="00E77B01">
        <w:rPr>
          <w:rFonts w:ascii="Times New Roman" w:hAnsi="Times New Roman"/>
          <w:sz w:val="28"/>
          <w:szCs w:val="28"/>
        </w:rPr>
        <w:t>потешкам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продуктивная деятельность</w:t>
      </w:r>
      <w:r w:rsidRPr="00E77B01">
        <w:rPr>
          <w:rFonts w:ascii="Times New Roman" w:hAnsi="Times New Roman"/>
          <w:sz w:val="28"/>
          <w:szCs w:val="28"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E77B0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слушание и обсуждение</w:t>
      </w:r>
      <w:r w:rsidRPr="00E77B01">
        <w:rPr>
          <w:rFonts w:ascii="Times New Roman" w:hAnsi="Times New Roman"/>
          <w:sz w:val="28"/>
          <w:szCs w:val="28"/>
        </w:rPr>
        <w:t xml:space="preserve"> народной, классической, детской музыки, связанной с восприятием музыки;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игра на музыкальных инструментах</w:t>
      </w:r>
      <w:r w:rsidRPr="00E77B01">
        <w:rPr>
          <w:rFonts w:ascii="Times New Roman" w:hAnsi="Times New Roman"/>
          <w:sz w:val="28"/>
          <w:szCs w:val="28"/>
        </w:rPr>
        <w:t xml:space="preserve">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упражнения</w:t>
      </w:r>
      <w:r w:rsidRPr="00E77B01">
        <w:rPr>
          <w:rFonts w:ascii="Times New Roman" w:hAnsi="Times New Roman"/>
          <w:sz w:val="28"/>
          <w:szCs w:val="28"/>
        </w:rPr>
        <w:t xml:space="preserve"> на развитие голосового аппарата, артикуляции, певческого голоса; </w:t>
      </w:r>
    </w:p>
    <w:p w:rsidR="00094F28" w:rsidRPr="00967952" w:rsidRDefault="00094F28" w:rsidP="00094F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 xml:space="preserve">танцы;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занятия</w:t>
      </w:r>
      <w:r w:rsidRPr="00E77B01">
        <w:rPr>
          <w:rFonts w:ascii="Times New Roman" w:hAnsi="Times New Roman"/>
          <w:sz w:val="28"/>
          <w:szCs w:val="28"/>
        </w:rPr>
        <w:t xml:space="preserve"> различными видами деятельности: игровые, сюжетные, тематические, комплексные, тренирующие; </w:t>
      </w:r>
    </w:p>
    <w:p w:rsidR="00094F28" w:rsidRPr="00967952" w:rsidRDefault="00094F28" w:rsidP="00094F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 xml:space="preserve">физкультминутки. </w:t>
      </w:r>
    </w:p>
    <w:p w:rsidR="00094F28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 xml:space="preserve">регионального компонента используются нетрадиционные современные формы </w:t>
      </w:r>
      <w:r w:rsidRPr="00E77B01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ты с детьми дошкольного возраста: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7952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967952">
        <w:rPr>
          <w:rFonts w:ascii="Times New Roman" w:hAnsi="Times New Roman"/>
          <w:b/>
          <w:sz w:val="28"/>
          <w:szCs w:val="28"/>
        </w:rPr>
        <w:t xml:space="preserve"> –</w:t>
      </w:r>
      <w:r w:rsidRPr="00E77B01">
        <w:rPr>
          <w:rFonts w:ascii="Times New Roman" w:hAnsi="Times New Roman"/>
          <w:sz w:val="28"/>
          <w:szCs w:val="28"/>
        </w:rPr>
        <w:t xml:space="preserve"> это игра разного уровня сложности для всех возрастов (</w:t>
      </w:r>
      <w:proofErr w:type="spellStart"/>
      <w:r w:rsidRPr="00E77B01">
        <w:rPr>
          <w:rFonts w:ascii="Times New Roman" w:hAnsi="Times New Roman"/>
          <w:sz w:val="28"/>
          <w:szCs w:val="28"/>
        </w:rPr>
        <w:t>квесты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 - головоломки, приключения). </w:t>
      </w:r>
      <w:proofErr w:type="spellStart"/>
      <w:r w:rsidRPr="00E77B01">
        <w:rPr>
          <w:rFonts w:ascii="Times New Roman" w:hAnsi="Times New Roman"/>
          <w:sz w:val="28"/>
          <w:szCs w:val="28"/>
        </w:rPr>
        <w:t>Квест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, как игра помогает детям мыслить, думать, находить выход из сложных ситуаций; развивает смекалку и догадливость;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lastRenderedPageBreak/>
        <w:t>час игры</w:t>
      </w:r>
      <w:r w:rsidRPr="00E77B01">
        <w:rPr>
          <w:rFonts w:ascii="Times New Roman" w:hAnsi="Times New Roman"/>
          <w:sz w:val="28"/>
          <w:szCs w:val="28"/>
        </w:rPr>
        <w:t xml:space="preserve"> - 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самостоятельной игры, проявление инициативы, выбора детей в центрах активности;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творческая мастерская</w:t>
      </w:r>
      <w:r w:rsidRPr="00E77B01">
        <w:rPr>
          <w:rFonts w:ascii="Times New Roman" w:hAnsi="Times New Roman"/>
          <w:sz w:val="28"/>
          <w:szCs w:val="28"/>
        </w:rPr>
        <w:t xml:space="preserve"> - предоставляет детям условия для использования и применения знаний и умений. Мастерские разнообразны по своей тематике, содержанию. Начало мастерской - это обычно задание вокруг слова, мелодии, рисунка, предмета, воспоминания.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Сенсорный и интеллектуальный тренинг</w:t>
      </w:r>
      <w:r w:rsidRPr="00E77B01">
        <w:rPr>
          <w:rFonts w:ascii="Times New Roman" w:hAnsi="Times New Roman"/>
          <w:sz w:val="28"/>
          <w:szCs w:val="28"/>
        </w:rPr>
        <w:t xml:space="preserve"> - это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E77B01">
        <w:rPr>
          <w:rFonts w:ascii="Times New Roman" w:hAnsi="Times New Roman"/>
          <w:sz w:val="28"/>
          <w:szCs w:val="28"/>
        </w:rPr>
        <w:t>сериационные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авторская выставка</w:t>
      </w:r>
      <w:r w:rsidRPr="00E77B01">
        <w:rPr>
          <w:rFonts w:ascii="Times New Roman" w:hAnsi="Times New Roman"/>
          <w:sz w:val="28"/>
          <w:szCs w:val="28"/>
        </w:rPr>
        <w:t xml:space="preserve"> - это презентация персональных достижений участников образовательных отношений;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952">
        <w:rPr>
          <w:rFonts w:ascii="Times New Roman" w:hAnsi="Times New Roman"/>
          <w:b/>
          <w:sz w:val="28"/>
          <w:szCs w:val="28"/>
        </w:rPr>
        <w:t>музыкальный салон</w:t>
      </w:r>
      <w:r w:rsidRPr="00E77B01">
        <w:rPr>
          <w:rFonts w:ascii="Times New Roman" w:hAnsi="Times New Roman"/>
          <w:sz w:val="28"/>
          <w:szCs w:val="28"/>
        </w:rPr>
        <w:t xml:space="preserve">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материале;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 - </w:t>
      </w:r>
      <w:r w:rsidRPr="00967952">
        <w:rPr>
          <w:rFonts w:ascii="Times New Roman" w:hAnsi="Times New Roman"/>
          <w:b/>
          <w:sz w:val="28"/>
          <w:szCs w:val="28"/>
        </w:rPr>
        <w:t>музе</w:t>
      </w:r>
      <w:r>
        <w:rPr>
          <w:rFonts w:ascii="Times New Roman" w:hAnsi="Times New Roman"/>
          <w:b/>
          <w:sz w:val="28"/>
          <w:szCs w:val="28"/>
        </w:rPr>
        <w:t>и</w:t>
      </w:r>
      <w:r w:rsidRPr="00E77B0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77B01">
        <w:rPr>
          <w:rFonts w:ascii="Times New Roman" w:hAnsi="Times New Roman"/>
          <w:sz w:val="28"/>
          <w:szCs w:val="28"/>
        </w:rPr>
        <w:t>ин</w:t>
      </w:r>
      <w:proofErr w:type="gramEnd"/>
      <w:r w:rsidRPr="00E77B01">
        <w:rPr>
          <w:rFonts w:ascii="Times New Roman" w:hAnsi="Times New Roman"/>
          <w:sz w:val="28"/>
          <w:szCs w:val="28"/>
        </w:rPr>
        <w:t xml:space="preserve">тегрировано решает задачи эстетического, нравственного, духовного, патриотического воспитания. Формы и методы ее работы способствуют развитию и совершенствованию коммуникативно-речевых, познавательных, творческих компетенций ребенка-дошкольника, его успешной социализации в детском, далее, человеческом обществе. Реализует актуальнейшую на сегодняшний день задачу современного образования – научить ребенка учиться и познавать.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регионального компонента,</w:t>
      </w:r>
      <w:r w:rsidRPr="00E77B01">
        <w:rPr>
          <w:rFonts w:ascii="Times New Roman" w:hAnsi="Times New Roman"/>
          <w:sz w:val="28"/>
          <w:szCs w:val="28"/>
        </w:rPr>
        <w:t xml:space="preserve"> с учетом индивидуальных и возрастных особенностей детей, используются следующие формы работы: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sz w:val="28"/>
          <w:szCs w:val="28"/>
        </w:rPr>
        <w:t xml:space="preserve">гимнастика для </w:t>
      </w:r>
      <w:r>
        <w:rPr>
          <w:rFonts w:ascii="Times New Roman" w:hAnsi="Times New Roman"/>
          <w:sz w:val="28"/>
          <w:szCs w:val="28"/>
        </w:rPr>
        <w:t xml:space="preserve">глаз, пальчиковая гимнастика и игры, </w:t>
      </w:r>
      <w:proofErr w:type="spellStart"/>
      <w:r>
        <w:rPr>
          <w:rFonts w:ascii="Times New Roman" w:hAnsi="Times New Roman"/>
          <w:sz w:val="28"/>
          <w:szCs w:val="28"/>
        </w:rPr>
        <w:t>самомассажы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77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B01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E77B01">
        <w:rPr>
          <w:rFonts w:ascii="Times New Roman" w:hAnsi="Times New Roman"/>
          <w:sz w:val="28"/>
          <w:szCs w:val="28"/>
        </w:rPr>
        <w:t xml:space="preserve">, а также могут использоваться и другие формы работы, обеспечивающие реализацию индивидуальных потребностей каждого ребенка.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регионального компонента</w:t>
      </w:r>
      <w:r w:rsidRPr="00E77B01">
        <w:rPr>
          <w:rFonts w:ascii="Times New Roman" w:hAnsi="Times New Roman"/>
          <w:sz w:val="28"/>
          <w:szCs w:val="28"/>
        </w:rPr>
        <w:t xml:space="preserve"> используются вариативные методы работы с детьми дошкольного возраста: </w:t>
      </w:r>
    </w:p>
    <w:p w:rsidR="00094F28" w:rsidRPr="00E77B01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sz w:val="28"/>
          <w:szCs w:val="28"/>
        </w:rPr>
        <w:t xml:space="preserve">информационно-рецептивный, который позволяет сократить путь передачи информации; </w:t>
      </w:r>
    </w:p>
    <w:p w:rsidR="00094F28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7B01">
        <w:rPr>
          <w:rFonts w:ascii="Times New Roman" w:hAnsi="Times New Roman"/>
          <w:sz w:val="28"/>
          <w:szCs w:val="28"/>
        </w:rPr>
        <w:t>репродуктивный метод основан на многократном повторении ребёнком инфор</w:t>
      </w:r>
      <w:r>
        <w:rPr>
          <w:rFonts w:ascii="Times New Roman" w:hAnsi="Times New Roman"/>
          <w:sz w:val="28"/>
          <w:szCs w:val="28"/>
        </w:rPr>
        <w:t>мации или способа деятельности;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lastRenderedPageBreak/>
        <w:t xml:space="preserve">проблемный метод (метод проблемного изложения), где педагог ставит проблему и показывает путь её решения;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эвристический метод (частично-поисковый), где проблемная задача делится на части проблемы, в решении которых принимают участие дети (применение представлений в новых условиях);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исследовательский метод направлен на развитие творческой деятельности, на освоение способов решения проблем.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bCs/>
          <w:sz w:val="28"/>
          <w:szCs w:val="28"/>
        </w:rPr>
        <w:t xml:space="preserve">При реализации регионального проекта используются различные средства работы с детьми дошкольного возраста: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proofErr w:type="gramStart"/>
      <w:r w:rsidRPr="00A5245E">
        <w:rPr>
          <w:sz w:val="28"/>
          <w:szCs w:val="28"/>
        </w:rPr>
        <w:t>демонстрационные</w:t>
      </w:r>
      <w:proofErr w:type="gramEnd"/>
      <w:r w:rsidRPr="00A5245E">
        <w:rPr>
          <w:sz w:val="28"/>
          <w:szCs w:val="28"/>
        </w:rPr>
        <w:t xml:space="preserve"> (применяемые взрослым) и раздаточные (используемые детьми);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proofErr w:type="gramStart"/>
      <w:r w:rsidRPr="00A5245E">
        <w:rPr>
          <w:sz w:val="28"/>
          <w:szCs w:val="28"/>
        </w:rPr>
        <w:t xml:space="preserve">визуальные (для зрительного восприятия), аудиовизуальные (для слухового восприятия); </w:t>
      </w:r>
      <w:proofErr w:type="gramEnd"/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proofErr w:type="gramStart"/>
      <w:r w:rsidRPr="00A5245E">
        <w:rPr>
          <w:sz w:val="28"/>
          <w:szCs w:val="28"/>
        </w:rPr>
        <w:t>естественные</w:t>
      </w:r>
      <w:proofErr w:type="gramEnd"/>
      <w:r w:rsidRPr="00A5245E">
        <w:rPr>
          <w:sz w:val="28"/>
          <w:szCs w:val="28"/>
        </w:rPr>
        <w:t xml:space="preserve"> (натуральные) и искусственные (созданные человеком);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реальные (существующие) и виртуальные (не существующие, невозможные) и др.;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С точки зрения содержания дошкольного образования, имеющего </w:t>
      </w:r>
      <w:proofErr w:type="spellStart"/>
      <w:r w:rsidRPr="00A5245E">
        <w:rPr>
          <w:sz w:val="28"/>
          <w:szCs w:val="28"/>
        </w:rPr>
        <w:t>деятельностную</w:t>
      </w:r>
      <w:proofErr w:type="spellEnd"/>
      <w:r w:rsidRPr="00A5245E">
        <w:rPr>
          <w:sz w:val="28"/>
          <w:szCs w:val="28"/>
        </w:rPr>
        <w:t xml:space="preserve"> основу, используются средства, направленные на развитие деятельности детей: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proofErr w:type="gramStart"/>
      <w:r w:rsidRPr="00A5245E">
        <w:rPr>
          <w:sz w:val="28"/>
          <w:szCs w:val="28"/>
        </w:rPr>
        <w:t xml:space="preserve">двигательной (оборудование для ходьбы, бега, ползания, лазанья, прыгания, занятий с мячом и др.); </w:t>
      </w:r>
      <w:proofErr w:type="gramEnd"/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игровой (игры, игрушки);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proofErr w:type="gramStart"/>
      <w:r w:rsidRPr="00A5245E">
        <w:rPr>
          <w:sz w:val="28"/>
          <w:szCs w:val="28"/>
        </w:rPr>
        <w:t>коммуникативной</w:t>
      </w:r>
      <w:proofErr w:type="gramEnd"/>
      <w:r w:rsidRPr="00A5245E">
        <w:rPr>
          <w:sz w:val="28"/>
          <w:szCs w:val="28"/>
        </w:rPr>
        <w:t xml:space="preserve"> (дидактический материал);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чтения (восприятия) художественной литературы (книги для детского чтения, в том числе аудиокниги, иллюстративный материал);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трудовой (оборудование и инвентарь для всех видов труда); </w:t>
      </w:r>
    </w:p>
    <w:p w:rsidR="00094F28" w:rsidRPr="00A5245E" w:rsidRDefault="00094F28" w:rsidP="00094F28">
      <w:pPr>
        <w:pStyle w:val="Default"/>
        <w:jc w:val="both"/>
        <w:rPr>
          <w:sz w:val="28"/>
          <w:szCs w:val="28"/>
        </w:rPr>
      </w:pPr>
      <w:r w:rsidRPr="00A5245E">
        <w:rPr>
          <w:sz w:val="28"/>
          <w:szCs w:val="28"/>
        </w:rPr>
        <w:t xml:space="preserve">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 </w:t>
      </w:r>
    </w:p>
    <w:p w:rsidR="00094F28" w:rsidRPr="00A5245E" w:rsidRDefault="00094F28" w:rsidP="00094F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45E">
        <w:rPr>
          <w:rFonts w:ascii="Times New Roman" w:hAnsi="Times New Roman"/>
          <w:sz w:val="28"/>
          <w:szCs w:val="28"/>
        </w:rPr>
        <w:t>музыкально-художественной</w:t>
      </w:r>
      <w:proofErr w:type="gramEnd"/>
      <w:r w:rsidRPr="00A5245E">
        <w:rPr>
          <w:rFonts w:ascii="Times New Roman" w:hAnsi="Times New Roman"/>
          <w:sz w:val="28"/>
          <w:szCs w:val="28"/>
        </w:rPr>
        <w:t xml:space="preserve"> (детские музыкальные инструменты, дидактический материал и др.).</w:t>
      </w:r>
    </w:p>
    <w:p w:rsidR="00094F28" w:rsidRPr="00094F28" w:rsidRDefault="00094F28" w:rsidP="00094F2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F28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094F28" w:rsidRDefault="00094F28" w:rsidP="00094F28">
      <w:pPr>
        <w:pStyle w:val="a6"/>
        <w:spacing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Программа предполагает создание следующих </w:t>
      </w:r>
      <w:proofErr w:type="spellStart"/>
      <w:r w:rsidRPr="00094F28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094F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4F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4F28">
        <w:rPr>
          <w:rFonts w:ascii="Times New Roman" w:hAnsi="Times New Roman" w:cs="Times New Roman"/>
          <w:sz w:val="28"/>
          <w:szCs w:val="28"/>
        </w:rPr>
        <w:t xml:space="preserve"> 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</w:t>
      </w:r>
      <w:r w:rsidRPr="00094F2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опора на его личный опыт при освоении новых знаний и жизненных навыков.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3. Формирование игры как важнейшего фактора развития ребенка.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56762F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 xml:space="preserve">6. Участие семьи как необходимое условие для полноценного развития ребенка дошкольного возраста. </w:t>
      </w:r>
    </w:p>
    <w:p w:rsidR="00094F28" w:rsidRDefault="00094F28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F28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</w:t>
      </w:r>
      <w:r w:rsidR="0056762F">
        <w:rPr>
          <w:rFonts w:ascii="Times New Roman" w:hAnsi="Times New Roman" w:cs="Times New Roman"/>
          <w:sz w:val="28"/>
          <w:szCs w:val="28"/>
        </w:rPr>
        <w:t>ия ребенка, а также владения</w:t>
      </w:r>
      <w:r w:rsidRPr="00094F28">
        <w:rPr>
          <w:rFonts w:ascii="Times New Roman" w:hAnsi="Times New Roman" w:cs="Times New Roman"/>
          <w:sz w:val="28"/>
          <w:szCs w:val="28"/>
        </w:rPr>
        <w:t xml:space="preserve">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6762F" w:rsidRDefault="0056762F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62F" w:rsidRPr="009F115B" w:rsidRDefault="0056762F" w:rsidP="005676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Организация развивающей</w:t>
      </w:r>
      <w:r w:rsidRPr="009F115B">
        <w:rPr>
          <w:rFonts w:ascii="Times New Roman" w:hAnsi="Times New Roman"/>
          <w:b/>
          <w:sz w:val="28"/>
          <w:szCs w:val="28"/>
        </w:rPr>
        <w:t xml:space="preserve"> предметно-пространственная среда в группе.</w:t>
      </w:r>
      <w:proofErr w:type="gramEnd"/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>На развитие ребенка в значительной степени оказывают влияние наследственность, среда и воспитание. Среда — это окружающее человека пространство, зона непосредственной активности индивида, его ближайшего развития и действия. Известно, что именно этот фактор может или тормозить развитие ребенка (враждебная в эмоциональном и физическом планах), или стимулировать его развитие (благоприятная, развивающая среда). Все это необходимо учитывать при создании обстановки в учреждении и при формировании программ обучения и воспитания детей.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 xml:space="preserve">Исследователи в области образования полагают, что специальным образом организованная предметно­ пространственная среда способна оказывать позитивное влияние на развитие способности ребенка к самообучению. 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Развивающая предметно-пространственная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 Активность ребенка в условиях обогащенной развивающей предметно-пространственной среды стимулируется свободой выбора </w:t>
      </w:r>
      <w:r w:rsidRPr="0087404B">
        <w:rPr>
          <w:rFonts w:ascii="Times New Roman" w:hAnsi="Times New Roman"/>
          <w:sz w:val="28"/>
          <w:szCs w:val="28"/>
        </w:rPr>
        <w:lastRenderedPageBreak/>
        <w:t xml:space="preserve">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 В таком подходе к организации детской деятельности уже заложен механизм развития ответственности за </w:t>
      </w:r>
      <w:proofErr w:type="gramStart"/>
      <w:r w:rsidRPr="0087404B">
        <w:rPr>
          <w:rFonts w:ascii="Times New Roman" w:hAnsi="Times New Roman"/>
          <w:sz w:val="28"/>
          <w:szCs w:val="28"/>
        </w:rPr>
        <w:t>содеянное</w:t>
      </w:r>
      <w:proofErr w:type="gramEnd"/>
      <w:r w:rsidRPr="0087404B">
        <w:rPr>
          <w:rFonts w:ascii="Times New Roman" w:hAnsi="Times New Roman"/>
          <w:sz w:val="28"/>
          <w:szCs w:val="28"/>
        </w:rPr>
        <w:t>, за результат. В ребенке пробуждаются силы, способствующие как можно лучшему осуществлению задуманного. Развивающая предметно-пространственная среда выступает в роли стимулятора, движущей силы в целостном процессе становления личности.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>Таким образом,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познавательно-творческую деятельность всех детей группы. В то же время определяющим моментом в создании развивающей среды является педагогическая идея, цель, которой руководствуется образовательное учреждение. Достижение этой цели осуществляется через реализацию образовательной программы.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04B">
        <w:rPr>
          <w:rFonts w:ascii="Times New Roman" w:hAnsi="Times New Roman"/>
          <w:sz w:val="28"/>
          <w:szCs w:val="28"/>
        </w:rPr>
        <w:t>Развивающая предметно-пространственная среда группы обеспечивает максимальную реализацию образовательного потенциала пространства группы, а также территории, прилегающей к группе, приспособленной для реализации Программы (прогулочные участки, учебное хозяйство),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  <w:r w:rsidRPr="00874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04B">
        <w:rPr>
          <w:rFonts w:ascii="Times New Roman" w:hAnsi="Times New Roman"/>
          <w:sz w:val="28"/>
          <w:szCs w:val="28"/>
        </w:rPr>
        <w:t>Создавая развивающую среду группы, педагоги учитывают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особенности, возможности и прочее.</w:t>
      </w:r>
      <w:proofErr w:type="gramEnd"/>
      <w:r w:rsidRPr="0087404B">
        <w:rPr>
          <w:rFonts w:ascii="Times New Roman" w:hAnsi="Times New Roman"/>
          <w:sz w:val="28"/>
          <w:szCs w:val="28"/>
        </w:rPr>
        <w:t xml:space="preserve"> Среда конструируется таким образом, чтобы ребёнок в течение дня в детском саду мог найти для себя увлекательное дело, занятие. Непременными условиями пост</w:t>
      </w:r>
      <w:r>
        <w:rPr>
          <w:rFonts w:ascii="Times New Roman" w:hAnsi="Times New Roman"/>
          <w:sz w:val="28"/>
          <w:szCs w:val="28"/>
        </w:rPr>
        <w:t>роения развивающей среды в группе</w:t>
      </w:r>
      <w:r w:rsidRPr="0087404B">
        <w:rPr>
          <w:rFonts w:ascii="Times New Roman" w:hAnsi="Times New Roman"/>
          <w:sz w:val="28"/>
          <w:szCs w:val="28"/>
        </w:rPr>
        <w:t xml:space="preserve"> являются реализация идей развивающего обучения и опора на личностно-ориентированную модель взаимодействия между воспитателем и ребенком.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 xml:space="preserve"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ребенка) возможна только при соблюдении следующих принципов построения развивающей предметно-пространственной среды в группе детского сада: развивающая предметно­ пространственная среда </w:t>
      </w:r>
      <w:r>
        <w:rPr>
          <w:rFonts w:ascii="Times New Roman" w:hAnsi="Times New Roman"/>
          <w:sz w:val="28"/>
          <w:szCs w:val="28"/>
        </w:rPr>
        <w:t>–</w:t>
      </w:r>
      <w:r w:rsidRPr="0087404B">
        <w:rPr>
          <w:rFonts w:ascii="Times New Roman" w:hAnsi="Times New Roman"/>
          <w:sz w:val="28"/>
          <w:szCs w:val="28"/>
        </w:rPr>
        <w:t xml:space="preserve"> содержательно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04B">
        <w:rPr>
          <w:rFonts w:ascii="Times New Roman" w:hAnsi="Times New Roman"/>
          <w:sz w:val="28"/>
          <w:szCs w:val="28"/>
        </w:rPr>
        <w:t xml:space="preserve">насыщенна, трансформируема, </w:t>
      </w:r>
      <w:proofErr w:type="spellStart"/>
      <w:r w:rsidRPr="0087404B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87404B">
        <w:rPr>
          <w:rFonts w:ascii="Times New Roman" w:hAnsi="Times New Roman"/>
          <w:sz w:val="28"/>
          <w:szCs w:val="28"/>
        </w:rPr>
        <w:t>, вариативна, доступна и безопасна.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 xml:space="preserve">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</w:t>
      </w:r>
      <w:r w:rsidRPr="0087404B">
        <w:rPr>
          <w:rFonts w:ascii="Times New Roman" w:hAnsi="Times New Roman"/>
          <w:sz w:val="28"/>
          <w:szCs w:val="28"/>
        </w:rPr>
        <w:lastRenderedPageBreak/>
        <w:t xml:space="preserve">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  <w:proofErr w:type="gramStart"/>
      <w:r w:rsidRPr="0087404B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87404B">
        <w:rPr>
          <w:rFonts w:ascii="Times New Roman" w:hAnsi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404B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87404B"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04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404B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87404B">
        <w:rPr>
          <w:rFonts w:ascii="Times New Roman" w:hAnsi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учреждении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>5) Доступность среды предполагает: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      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У ребенка дошкольного возраста есть три основные потребности: потребность в движении, потребность в общении, потребность в познании. Среда группы должна эти потребности удовлетворять. Развивающая предметно-пространственная среда Организации обеспечивает возможность общения и совместной деятельности детей и взрослых, 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04B">
        <w:rPr>
          <w:rFonts w:ascii="Times New Roman" w:hAnsi="Times New Roman"/>
          <w:sz w:val="28"/>
          <w:szCs w:val="28"/>
        </w:rPr>
        <w:t>активности детей, а также возможности для уединения. Она организуется так, чтобы у ребенка был самостоятельный выбор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04B">
        <w:rPr>
          <w:rFonts w:ascii="Times New Roman" w:hAnsi="Times New Roman"/>
          <w:sz w:val="28"/>
          <w:szCs w:val="28"/>
        </w:rPr>
        <w:t>:с</w:t>
      </w:r>
      <w:proofErr w:type="gramEnd"/>
      <w:r w:rsidRPr="0087404B">
        <w:rPr>
          <w:rFonts w:ascii="Times New Roman" w:hAnsi="Times New Roman"/>
          <w:sz w:val="28"/>
          <w:szCs w:val="28"/>
        </w:rPr>
        <w:t xml:space="preserve"> кем, как, где, во что играть. </w:t>
      </w:r>
    </w:p>
    <w:p w:rsidR="0056762F" w:rsidRPr="0087404B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04B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предметно-пространственная среда обеспечивает: реализацию образовательных программ; учёт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04B">
        <w:rPr>
          <w:rFonts w:ascii="Times New Roman" w:hAnsi="Times New Roman"/>
          <w:sz w:val="28"/>
          <w:szCs w:val="28"/>
        </w:rPr>
        <w:t xml:space="preserve">национально-культурных, климатических условий, в которых осуществляется образовательная деятельность; учёт возрастных особенностей детей. Подбор оборудования и материалов для группы определяется особенностями развития детей конкретного возраста и характерными для этого возраста </w:t>
      </w:r>
      <w:proofErr w:type="spellStart"/>
      <w:r w:rsidRPr="0087404B">
        <w:rPr>
          <w:rFonts w:ascii="Times New Roman" w:hAnsi="Times New Roman"/>
          <w:sz w:val="28"/>
          <w:szCs w:val="28"/>
        </w:rPr>
        <w:t>сензитивными</w:t>
      </w:r>
      <w:proofErr w:type="spellEnd"/>
      <w:r w:rsidRPr="0087404B">
        <w:rPr>
          <w:rFonts w:ascii="Times New Roman" w:hAnsi="Times New Roman"/>
          <w:sz w:val="28"/>
          <w:szCs w:val="28"/>
        </w:rPr>
        <w:t xml:space="preserve"> периодами. При планировании интерьера в своей группе мы придерживаемся нежесткого центрирования.</w:t>
      </w:r>
    </w:p>
    <w:p w:rsidR="0056762F" w:rsidRPr="0056762F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56762F"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среда </w:t>
      </w:r>
      <w:r>
        <w:rPr>
          <w:rFonts w:ascii="Times New Roman" w:hAnsi="Times New Roman"/>
          <w:sz w:val="28"/>
          <w:szCs w:val="28"/>
        </w:rPr>
        <w:t>в</w:t>
      </w:r>
      <w:r w:rsidRPr="0056762F">
        <w:rPr>
          <w:rFonts w:ascii="Times New Roman" w:hAnsi="Times New Roman"/>
          <w:sz w:val="28"/>
          <w:szCs w:val="28"/>
        </w:rPr>
        <w:t xml:space="preserve"> группе: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Спокойное пространство: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-книжный уголок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Активное пространство: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-уголок театрализации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-музыкальный центр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-уголок дежурств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Рабочее пространство: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-уголок творчеств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-уголок экспериментирования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Центры развития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игр (куклы, животные, одежда, телефоны)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театрализации (костюмы, маски, настольный театр)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конструирования (строительный материал, спортивный инвентарь)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математического развития (касса цифр, календари, часы, счетные палочки, геометрические фигуры)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 xml:space="preserve">-центр </w:t>
      </w:r>
      <w:proofErr w:type="gramStart"/>
      <w:r w:rsidRPr="009F115B">
        <w:rPr>
          <w:rFonts w:ascii="Times New Roman" w:hAnsi="Times New Roman"/>
          <w:sz w:val="28"/>
          <w:szCs w:val="28"/>
        </w:rPr>
        <w:t>ИЗО</w:t>
      </w:r>
      <w:proofErr w:type="gramEnd"/>
      <w:r w:rsidRPr="009F115B">
        <w:rPr>
          <w:rFonts w:ascii="Times New Roman" w:hAnsi="Times New Roman"/>
          <w:sz w:val="28"/>
          <w:szCs w:val="28"/>
        </w:rPr>
        <w:t xml:space="preserve"> (картины, раскраски, карандаши, трафареты, пластилин, гуашь, акварель, мелки, восковые мелки, ножницы, материалы для нетрадиционного рисования)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 xml:space="preserve">-центр музыки (музыкальные инструменты, магнитофон, диски с </w:t>
      </w:r>
      <w:proofErr w:type="spellStart"/>
      <w:r w:rsidRPr="009F115B">
        <w:rPr>
          <w:rFonts w:ascii="Times New Roman" w:hAnsi="Times New Roman"/>
          <w:sz w:val="28"/>
          <w:szCs w:val="28"/>
        </w:rPr>
        <w:t>аудиосказками</w:t>
      </w:r>
      <w:proofErr w:type="spellEnd"/>
      <w:r w:rsidRPr="009F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15B">
        <w:rPr>
          <w:rFonts w:ascii="Times New Roman" w:hAnsi="Times New Roman"/>
          <w:sz w:val="28"/>
          <w:szCs w:val="28"/>
        </w:rPr>
        <w:t>релаксирующей</w:t>
      </w:r>
      <w:proofErr w:type="spellEnd"/>
      <w:r w:rsidRPr="009F115B">
        <w:rPr>
          <w:rFonts w:ascii="Times New Roman" w:hAnsi="Times New Roman"/>
          <w:sz w:val="28"/>
          <w:szCs w:val="28"/>
        </w:rPr>
        <w:t xml:space="preserve"> мелодией)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развития речи (художественная литература, иллюстрации, журналы, предметные картинки)</w:t>
      </w:r>
    </w:p>
    <w:p w:rsidR="0056762F" w:rsidRPr="009F115B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-центр природы (альбомы, гербарий, наборы картинок, дидактические игры)</w:t>
      </w:r>
    </w:p>
    <w:p w:rsidR="0056762F" w:rsidRDefault="0056762F" w:rsidP="0056762F">
      <w:pPr>
        <w:pStyle w:val="a3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 xml:space="preserve">-центр дидактической игры (лото, домино, шнуровка, </w:t>
      </w:r>
      <w:proofErr w:type="spellStart"/>
      <w:r w:rsidRPr="009F115B">
        <w:rPr>
          <w:rFonts w:ascii="Times New Roman" w:hAnsi="Times New Roman"/>
          <w:sz w:val="28"/>
          <w:szCs w:val="28"/>
        </w:rPr>
        <w:t>пазлы</w:t>
      </w:r>
      <w:proofErr w:type="spellEnd"/>
      <w:r w:rsidRPr="009F115B">
        <w:rPr>
          <w:rFonts w:ascii="Times New Roman" w:hAnsi="Times New Roman"/>
          <w:sz w:val="28"/>
          <w:szCs w:val="28"/>
        </w:rPr>
        <w:t>, развивающие игры), а  также уголок настроения и уголок дежурства</w:t>
      </w:r>
      <w:r>
        <w:rPr>
          <w:rFonts w:ascii="Times New Roman" w:hAnsi="Times New Roman"/>
          <w:sz w:val="28"/>
          <w:szCs w:val="28"/>
        </w:rPr>
        <w:t>.</w:t>
      </w:r>
    </w:p>
    <w:p w:rsidR="0056762F" w:rsidRDefault="0056762F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115B">
        <w:rPr>
          <w:rFonts w:ascii="Times New Roman" w:hAnsi="Times New Roman"/>
          <w:sz w:val="28"/>
          <w:szCs w:val="28"/>
        </w:rPr>
        <w:t>Таким образом, мы считаем, что в групповых центрах развития, предоставляющих детям возможность активно участвовать в деятельности, созданы условия для успешного осуществления как заранее спроектированных развивающих ситуаций, так и тех, которые могут возникнуть спонтанно. Для этого организована развивающая предметно - пространственная среда, в которой каждый детский центр развития «провоцирует» детей на участие в ситуациях, соответствующих теме.</w:t>
      </w:r>
    </w:p>
    <w:p w:rsidR="00B17209" w:rsidRDefault="00B17209" w:rsidP="005676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7209" w:rsidRPr="009F115B" w:rsidRDefault="00B17209" w:rsidP="0056762F">
      <w:pPr>
        <w:pStyle w:val="a3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56762F" w:rsidRDefault="0056762F" w:rsidP="00094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62F" w:rsidRDefault="0056762F" w:rsidP="00094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6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B17209">
        <w:rPr>
          <w:rFonts w:ascii="Times New Roman" w:hAnsi="Times New Roman" w:cs="Times New Roman"/>
          <w:b/>
          <w:sz w:val="28"/>
          <w:szCs w:val="28"/>
        </w:rPr>
        <w:t>М</w:t>
      </w:r>
      <w:r w:rsidRPr="0056762F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56762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17209" w:rsidRPr="0056762F" w:rsidRDefault="00B17209" w:rsidP="00094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56762F" w:rsidRPr="009D0FF3" w:rsidTr="00EC690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</w:tr>
      <w:tr w:rsidR="0056762F" w:rsidRPr="009D0FF3" w:rsidTr="00EC6907">
        <w:trPr>
          <w:trHeight w:val="159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общеобразовательная программа МБДОУ «</w:t>
            </w:r>
            <w:proofErr w:type="spell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Чечеульский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структуру, которой входит Примерная общеобразовательная программа «От рождения до школы» Н.Е. </w:t>
            </w:r>
            <w:proofErr w:type="spell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Т.С. Комаровой, М.А. Васильевой» 2014 года </w:t>
            </w:r>
          </w:p>
        </w:tc>
      </w:tr>
      <w:tr w:rsidR="0056762F" w:rsidRPr="009D0FF3" w:rsidTr="00EC6907">
        <w:trPr>
          <w:trHeight w:val="3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Парциальные программы</w:t>
            </w:r>
          </w:p>
        </w:tc>
      </w:tr>
      <w:tr w:rsidR="0056762F" w:rsidRPr="009D0FF3" w:rsidTr="00EC6907">
        <w:trPr>
          <w:trHeight w:val="6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развитие – дошкольникам» Л.Д.Глазырина 2001год</w:t>
            </w:r>
          </w:p>
        </w:tc>
      </w:tr>
      <w:tr w:rsidR="0056762F" w:rsidRPr="009D0FF3" w:rsidTr="00EC6907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 С.Н Николаева</w:t>
            </w:r>
          </w:p>
        </w:tc>
      </w:tr>
      <w:tr w:rsidR="0056762F" w:rsidRPr="009D0FF3" w:rsidTr="00EC6907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ладошки» И.А. Лыкова 2007 год</w:t>
            </w:r>
          </w:p>
        </w:tc>
      </w:tr>
      <w:tr w:rsidR="0056762F" w:rsidRPr="009D0FF3" w:rsidTr="00EC6907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0F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Нищева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F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Н.</w:t>
            </w: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F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</w:t>
            </w: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Современная система коррекционной работы в логопедической группе для детей с общим недоразвитием речи — СПб</w:t>
            </w:r>
            <w:proofErr w:type="gram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ДЕТСТВО-ПРЕСС, 2013.</w:t>
            </w:r>
          </w:p>
        </w:tc>
      </w:tr>
      <w:tr w:rsidR="0056762F" w:rsidRPr="009D0FF3" w:rsidTr="00EC6907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Авторская программа «Ребенок в мире поиска» О.В. </w:t>
            </w:r>
            <w:proofErr w:type="spell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 год</w:t>
            </w:r>
          </w:p>
          <w:p w:rsidR="0056762F" w:rsidRPr="009D0FF3" w:rsidRDefault="0056762F" w:rsidP="00EC690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социально – личностного развития детей дошкольного возраста «Познаю себя» </w:t>
            </w:r>
            <w:proofErr w:type="spell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М.В.Корепанова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Е.В.Харламова   2004 год изд.» </w:t>
            </w:r>
            <w:proofErr w:type="spellStart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Баласс</w:t>
            </w:r>
            <w:proofErr w:type="spellEnd"/>
            <w:r w:rsidRPr="009D0F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6762F" w:rsidRPr="0056762F" w:rsidRDefault="0056762F" w:rsidP="00094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2F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Комаровой. Младшая группа (от 3 до 4 лет)/авт.-сост. Т.В. Ковригина, М.В.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, О.В. Павлова. – Волгоград: Учитель, 2016. – 269с.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Н.Е.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, М.А. Васильевой, Т.С. Комаровой.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4 – 5 лет: Методическое пособие к рабочей тетради. – М.: ТЦ Сфера, 2008. – 80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5 – 6 лет: Методическое пособие к рабочей тетради (изд.2-е, доп. и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.). – М.: ТЦ Сфера, 2005. – 80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Математика для детей 6 – 7 лет: Методическое пособие к рабочей тетради (изд.2-е, доп. и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.). – М.: ТЦ Сфера, 2005. – 88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Я считаю до пяти. Математика для детей 4 – 5 лет.3-е изд., доп. и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. – М.: ТЦ Сфера, 2016. – 64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Я считаю до десяти. Математика для детей 5 – 6 лет.3-е изд., доп. и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– М.: ТЦ Сфера, 2016. – 64 с. (Математические ступеньки)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Колесникова Е.В. Я считаю до двадцати. Математика для детей 6 – 7 лет.3-е изд., доп. и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– М.: ТЦ Сфера, 2016. – 64 с. (Математические ступеньки)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>Колесникова Е.В. Демонстрационный материал – математика для детей 5 – 6 лет, М.: ТЦ Сфера, 2012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lastRenderedPageBreak/>
        <w:t>Колесникова Е.В. Демонстрационный материал – математика для детей 6 – 7 лет, М.: ТЦ Сфера, 2012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>Дидактические игры и упражнения по сенсорному воспитанию дошкольников. Пособие для воспитателя дет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ада. Под ред. Л.А.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Изд., 2-е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М., «Просвещение», 1978.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Старшая группа. – М.: МОЗАИКА – СИНТЕЗ, 2016. – 80 С.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О.В. Ребенок и окружающий мир. Программа и методические рекомендации. – М.: Мозаика – синтез, 2005. – 88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(Средняя группа) – М.: «Издательство Скрипторий 2003», 2007. – 104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 2008. – 96 с.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Малышева А.Н. Аппликация в детском саду / А.Н. Малышева, Н.В. Ермолаева;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. Е.А. Афоничева, В.Н. Куров. – Ярославль: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Академия развития, 2007. – 144 с., ил – (Серия: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«Детский сад»)</w:t>
      </w:r>
      <w:proofErr w:type="gramEnd"/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саду: Кн. Для воспитателя дет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ада. – 3-е изд.,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и доп. – М.: Просвещение, 1991 – 176 с.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– М.: ТЦ Сфера, 2007. - 240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материала: Кн. для воспитателя дет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ада. – 2-е изд.,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– м.: Просвещение, 1991. – 175 с.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Т.Б. 366 моделей оригами. – 2-е изд.,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– М.: Айрис-пресс, 2003. – 192 с. ил. (Внимание: дети!)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старшей группе детского сада. Планы занятий. – М.: МОЗАИКА-СИНТЕЗ, 2011. – 144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В.В. Развитие речи в разновозрастной группе детского сада. Младшая разновозрастная группа. – МОЗАИКА-СИНТЕЗ, 2010. – 128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Харченко Т.В. Утренняя гимнастика в детском саду. Упражнения для детей 5-7 лет. – М.: Мозаика-Синтез, 2008. – 96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5-6 лет: Пособие для воспитателя дет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ада. – М.: Просвещение, 1988. – 143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Фролов В.Г. Физкультурные занятия, игры и упражнения на прогулке: Пособие для воспитателя. – М.: Просвещение, 1986. – 159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Э.Я. Сборник подвижных игр. Для работы с детьми 2-7 лет. – М.: МОЗАИКА-СИНТЕЗ, 2012. – 144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>Кравченко И.В., Долгова Т.Л. Прогулки в детском саду. Младшая и средняя группы: Методическое пособие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од ред. Г.М. Киселевой, Л.И. Пономаревой. – 2-е изд.,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. и доп. – М.: ТЦ Сфера, 2016. – 176 с. (Библиотека современного детского сада) 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lastRenderedPageBreak/>
        <w:t>Кравченко И.В., Долгова Т.Л. Прогулки в детском саду. : Методическое пособие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од ред. Г.М. Киселевой, Л.И. Пономаревой. – 2-е изд.,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 и доп. – М.: ТЦ Сфера, 2016. – 208 с. (Библиотека современного детского сада)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Ф.С. Изучаем дорожную азбуку. Перспективное планирование. Занятия. Досуг. – «Издательство Скрипторий 2003», 2009. – 88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теме «Правила и безопасность дорожного движения»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.: «Издательство Скрипторий 2003», 2007. – 80 с.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Мозаика-Синтез, 2016. – 112 с.: </w:t>
      </w:r>
      <w:proofErr w:type="spellStart"/>
      <w:r w:rsidRPr="00442502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502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42502">
        <w:rPr>
          <w:rFonts w:ascii="Times New Roman" w:hAnsi="Times New Roman" w:cs="Times New Roman"/>
          <w:sz w:val="28"/>
          <w:szCs w:val="28"/>
        </w:rPr>
        <w:t xml:space="preserve"> И.Ю. Наглядно-дидактическое пособие ДОРОЖНЫЕ ЗНАКИ для занятий с детьми 4-7 лет. – М.: МОЗАИКА-СИНТЕЗ, 2016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Шорыгина Т.А. Беседы об основах безопасности с детьми 5-6лет. –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М.: ТЦ Сфера, 2011. – 80 с. (Вместе с детьми)</w:t>
      </w:r>
      <w:proofErr w:type="gramEnd"/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Шорыгина Т.А. Беседы о пространстве и времени: Методическое пособие. – М.: ТЦ Сфера, 2010. – 96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2502">
        <w:rPr>
          <w:rFonts w:ascii="Times New Roman" w:hAnsi="Times New Roman" w:cs="Times New Roman"/>
          <w:sz w:val="28"/>
          <w:szCs w:val="28"/>
        </w:rPr>
        <w:t>.</w:t>
      </w:r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Шорыгина Т.А. Беседы о здоровье: Методическое пособие. –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М.: ТЦ Сфера, 2011. – 64 с. (Вместе с детьми)</w:t>
      </w:r>
      <w:proofErr w:type="gramEnd"/>
    </w:p>
    <w:p w:rsidR="0056762F" w:rsidRPr="00442502" w:rsidRDefault="0056762F" w:rsidP="005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502">
        <w:rPr>
          <w:rFonts w:ascii="Times New Roman" w:hAnsi="Times New Roman" w:cs="Times New Roman"/>
          <w:sz w:val="28"/>
          <w:szCs w:val="28"/>
        </w:rPr>
        <w:t xml:space="preserve">Шорыгина Т.А. Беседы о хорошем и плохом поведении. – </w:t>
      </w:r>
      <w:proofErr w:type="gramStart"/>
      <w:r w:rsidRPr="00442502">
        <w:rPr>
          <w:rFonts w:ascii="Times New Roman" w:hAnsi="Times New Roman" w:cs="Times New Roman"/>
          <w:sz w:val="28"/>
          <w:szCs w:val="28"/>
        </w:rPr>
        <w:t>М.: ТЦ Сфера, 2011. – 96 с. – (Вместе с детьми)</w:t>
      </w:r>
      <w:proofErr w:type="gramEnd"/>
    </w:p>
    <w:p w:rsidR="0056762F" w:rsidRPr="00094F28" w:rsidRDefault="0056762F" w:rsidP="00094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48" w:rsidRDefault="00B17209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5D16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освоению детьми образовательных областей  «Познавательное развитие», «Речевое развитие», «Художественно-эстетическое развитие», «Физическое  развитие», «Социально</w:t>
      </w:r>
      <w:r w:rsidR="00B17209">
        <w:rPr>
          <w:rFonts w:ascii="Times New Roman" w:hAnsi="Times New Roman" w:cs="Times New Roman"/>
          <w:sz w:val="28"/>
          <w:szCs w:val="28"/>
        </w:rPr>
        <w:t>-коммуникативное развитие» входи</w:t>
      </w:r>
      <w:r w:rsidRPr="005D1648">
        <w:rPr>
          <w:rFonts w:ascii="Times New Roman" w:hAnsi="Times New Roman" w:cs="Times New Roman"/>
          <w:sz w:val="28"/>
          <w:szCs w:val="28"/>
        </w:rPr>
        <w:t>т в расписание непрерывной образовательной деятельности. Они реализуются в обязательной части и части, формируемой участниками образовательного процесса.</w:t>
      </w:r>
    </w:p>
    <w:p w:rsidR="005D1648" w:rsidRDefault="005D1648" w:rsidP="005D16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48">
        <w:rPr>
          <w:rFonts w:ascii="Times New Roman" w:hAnsi="Times New Roman" w:cs="Times New Roman"/>
          <w:i/>
          <w:sz w:val="28"/>
          <w:szCs w:val="28"/>
        </w:rPr>
        <w:t xml:space="preserve">Сроки реализации учебного плана: 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D1648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 начинается с 1 сентября 2018 года и заканчивается 31 мая 2019</w:t>
      </w:r>
      <w:r w:rsidRPr="005D164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 xml:space="preserve"> </w:t>
      </w:r>
      <w:r w:rsidR="00B17209">
        <w:rPr>
          <w:rFonts w:ascii="Times New Roman" w:hAnsi="Times New Roman" w:cs="Times New Roman"/>
          <w:sz w:val="28"/>
          <w:szCs w:val="28"/>
        </w:rPr>
        <w:t xml:space="preserve">- МБДОУ </w:t>
      </w:r>
      <w:r w:rsidRPr="005D1648">
        <w:rPr>
          <w:rFonts w:ascii="Times New Roman" w:hAnsi="Times New Roman" w:cs="Times New Roman"/>
          <w:sz w:val="28"/>
          <w:szCs w:val="28"/>
        </w:rPr>
        <w:t>работает в режиме пятидневной р</w:t>
      </w:r>
      <w:r>
        <w:rPr>
          <w:rFonts w:ascii="Times New Roman" w:hAnsi="Times New Roman" w:cs="Times New Roman"/>
          <w:sz w:val="28"/>
          <w:szCs w:val="28"/>
        </w:rPr>
        <w:t>абочей недели, время пребывания детей 10.5 часов.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D1648">
        <w:rPr>
          <w:rFonts w:ascii="Times New Roman" w:hAnsi="Times New Roman" w:cs="Times New Roman"/>
          <w:i/>
          <w:sz w:val="28"/>
          <w:szCs w:val="28"/>
        </w:rPr>
        <w:t>аникулы</w:t>
      </w:r>
      <w:r w:rsidRPr="005D1648">
        <w:rPr>
          <w:rFonts w:ascii="Times New Roman" w:hAnsi="Times New Roman" w:cs="Times New Roman"/>
          <w:sz w:val="28"/>
          <w:szCs w:val="28"/>
        </w:rPr>
        <w:t xml:space="preserve"> проводятся в ноябре, январе и марте. Во время каникул организуется активный отдых детей, проводятся мероприятия художественно-эстетической и физкультурно-оздоровительной  направленностей. С целью развития положительного </w:t>
      </w:r>
      <w:proofErr w:type="spellStart"/>
      <w:r w:rsidRPr="005D164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D1648">
        <w:rPr>
          <w:rFonts w:ascii="Times New Roman" w:hAnsi="Times New Roman" w:cs="Times New Roman"/>
          <w:sz w:val="28"/>
          <w:szCs w:val="28"/>
        </w:rPr>
        <w:t xml:space="preserve"> состояния, обеспечения детям возможности отдохнуть и получить новые яркие впечатления, приобщения к общему праздничному настроению, к знаменательным датам проводятся совместные развлечения, праздники для детей, родителей и сотрудников. 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gramStart"/>
      <w:r w:rsidR="0064764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D1648">
        <w:rPr>
          <w:rFonts w:ascii="Times New Roman" w:hAnsi="Times New Roman" w:cs="Times New Roman"/>
          <w:i/>
          <w:sz w:val="28"/>
          <w:szCs w:val="28"/>
        </w:rPr>
        <w:t>оличество и продолжительность организованной  образовательной деятельности</w:t>
      </w:r>
      <w:r w:rsidRPr="005D1648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санитарно-гигиеническими  нормами и требованиями (</w:t>
      </w:r>
      <w:proofErr w:type="spellStart"/>
      <w:r w:rsidRPr="005D16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1648">
        <w:rPr>
          <w:rFonts w:ascii="Times New Roman" w:hAnsi="Times New Roman" w:cs="Times New Roman"/>
          <w:sz w:val="28"/>
          <w:szCs w:val="28"/>
        </w:rPr>
        <w:t xml:space="preserve"> 2.4.1.3049-13 от 30 июля 2013 года).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1648" w:rsidRPr="005D1648">
        <w:rPr>
          <w:rFonts w:ascii="Times New Roman" w:hAnsi="Times New Roman" w:cs="Times New Roman"/>
          <w:sz w:val="28"/>
          <w:szCs w:val="28"/>
        </w:rPr>
        <w:t xml:space="preserve">родолжительность непрерывной  организованной образовательной деятельности  </w:t>
      </w:r>
      <w:r>
        <w:rPr>
          <w:rFonts w:ascii="Times New Roman" w:hAnsi="Times New Roman" w:cs="Times New Roman"/>
          <w:sz w:val="28"/>
          <w:szCs w:val="28"/>
        </w:rPr>
        <w:t>для детей от 3 до 5</w:t>
      </w:r>
      <w:r w:rsidR="005D1648" w:rsidRPr="005D1648">
        <w:rPr>
          <w:rFonts w:ascii="Times New Roman" w:hAnsi="Times New Roman" w:cs="Times New Roman"/>
          <w:sz w:val="28"/>
          <w:szCs w:val="28"/>
        </w:rPr>
        <w:t xml:space="preserve">  лет – не более 25 минут.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D1648" w:rsidRPr="005D1648">
        <w:rPr>
          <w:rFonts w:ascii="Times New Roman" w:hAnsi="Times New Roman" w:cs="Times New Roman"/>
          <w:sz w:val="28"/>
          <w:szCs w:val="28"/>
        </w:rPr>
        <w:t xml:space="preserve">аксимально допустимый объём образовательной нагрузки в первой половине дня  в </w:t>
      </w:r>
      <w:r>
        <w:rPr>
          <w:rFonts w:ascii="Times New Roman" w:hAnsi="Times New Roman" w:cs="Times New Roman"/>
          <w:sz w:val="28"/>
          <w:szCs w:val="28"/>
        </w:rPr>
        <w:t xml:space="preserve">смешанной </w:t>
      </w:r>
      <w:r w:rsidR="005D1648" w:rsidRPr="005D1648">
        <w:rPr>
          <w:rFonts w:ascii="Times New Roman" w:hAnsi="Times New Roman" w:cs="Times New Roman"/>
          <w:sz w:val="28"/>
          <w:szCs w:val="28"/>
        </w:rPr>
        <w:t>группе 45 минут.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1648" w:rsidRPr="005D1648">
        <w:rPr>
          <w:rFonts w:ascii="Times New Roman" w:hAnsi="Times New Roman" w:cs="Times New Roman"/>
          <w:sz w:val="28"/>
          <w:szCs w:val="28"/>
        </w:rPr>
        <w:t xml:space="preserve"> середине организованной образовательной деятельности статического характера проводятся физкультурные минутки.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1648" w:rsidRPr="005D1648">
        <w:rPr>
          <w:rFonts w:ascii="Times New Roman" w:hAnsi="Times New Roman" w:cs="Times New Roman"/>
          <w:sz w:val="28"/>
          <w:szCs w:val="28"/>
        </w:rPr>
        <w:t>ерерывы между периодами организованной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–</w:t>
      </w:r>
      <w:r w:rsidR="005D1648" w:rsidRPr="005D1648">
        <w:rPr>
          <w:rFonts w:ascii="Times New Roman" w:hAnsi="Times New Roman" w:cs="Times New Roman"/>
          <w:sz w:val="28"/>
          <w:szCs w:val="28"/>
        </w:rPr>
        <w:t>10 минут.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648" w:rsidRPr="005D1648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данной группы </w:t>
      </w:r>
      <w:r w:rsidR="005D1648" w:rsidRPr="005D1648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Её продолжительность составляет не более 25 минут в день.</w:t>
      </w:r>
    </w:p>
    <w:p w:rsidR="005D1648" w:rsidRPr="005D1648" w:rsidRDefault="0064764D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5D1648" w:rsidRPr="005D1648">
        <w:rPr>
          <w:rFonts w:ascii="Times New Roman" w:hAnsi="Times New Roman" w:cs="Times New Roman"/>
          <w:sz w:val="28"/>
          <w:szCs w:val="28"/>
        </w:rPr>
        <w:t>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5D1648" w:rsidRP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>Организация жизнедеятельности детского сада предусматривает, как организованные педагогами совместно с детьми (ООД, развлечения) формы детской деятельности, так и самостоятельную деятельность детей. Режим дня и расписание занятий соответствуют виду и направлению ДОУ.</w:t>
      </w:r>
    </w:p>
    <w:p w:rsidR="005D1648" w:rsidRDefault="005D1648" w:rsidP="005D1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648">
        <w:rPr>
          <w:rFonts w:ascii="Times New Roman" w:hAnsi="Times New Roman" w:cs="Times New Roman"/>
          <w:sz w:val="28"/>
          <w:szCs w:val="28"/>
        </w:rPr>
        <w:t>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E7456" w:rsidRPr="003E7456" w:rsidRDefault="003E7456" w:rsidP="003E74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745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деятельности.</w:t>
      </w:r>
    </w:p>
    <w:tbl>
      <w:tblPr>
        <w:tblStyle w:val="a5"/>
        <w:tblW w:w="9464" w:type="dxa"/>
        <w:tblLayout w:type="fixed"/>
        <w:tblLook w:val="04A0"/>
      </w:tblPr>
      <w:tblGrid>
        <w:gridCol w:w="7338"/>
        <w:gridCol w:w="2126"/>
      </w:tblGrid>
      <w:tr w:rsidR="0064764D" w:rsidRPr="0064764D" w:rsidTr="0064764D">
        <w:trPr>
          <w:trHeight w:val="375"/>
        </w:trPr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2126" w:type="dxa"/>
          </w:tcPr>
          <w:p w:rsidR="0064764D" w:rsidRPr="0064764D" w:rsidRDefault="0064764D" w:rsidP="0064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помещении</w:t>
            </w:r>
          </w:p>
        </w:tc>
        <w:tc>
          <w:tcPr>
            <w:tcW w:w="2126" w:type="dxa"/>
          </w:tcPr>
          <w:p w:rsidR="0064764D" w:rsidRPr="0064764D" w:rsidRDefault="0064764D" w:rsidP="006476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 в неделю</w:t>
            </w: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64764D" w:rsidRPr="0064764D" w:rsidRDefault="0064764D" w:rsidP="006476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64D" w:rsidRPr="0064764D" w:rsidTr="003E7456">
        <w:trPr>
          <w:trHeight w:val="698"/>
        </w:trPr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развитие.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целостной картины мира, расширение кругозора.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</w:tcPr>
          <w:p w:rsidR="0064764D" w:rsidRPr="0064764D" w:rsidRDefault="0064764D" w:rsidP="006476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развитие. 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 – исследовательская и продуктивная (конструктивная) деятельность.</w:t>
            </w:r>
          </w:p>
        </w:tc>
        <w:tc>
          <w:tcPr>
            <w:tcW w:w="2126" w:type="dxa"/>
          </w:tcPr>
          <w:p w:rsidR="0064764D" w:rsidRPr="0064764D" w:rsidRDefault="0064764D" w:rsidP="006476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недели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речи 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Рисование. 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Лепка.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4764D" w:rsidRPr="0064764D" w:rsidTr="0064764D">
        <w:trPr>
          <w:trHeight w:val="645"/>
        </w:trPr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2126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две </w:t>
            </w:r>
            <w:r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4764D" w:rsidRPr="0064764D" w:rsidTr="0064764D">
        <w:trPr>
          <w:trHeight w:val="315"/>
        </w:trPr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64764D" w:rsidRPr="0064764D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64764D" w:rsidRPr="0064764D" w:rsidTr="0064764D">
        <w:tc>
          <w:tcPr>
            <w:tcW w:w="7338" w:type="dxa"/>
          </w:tcPr>
          <w:p w:rsidR="0064764D" w:rsidRPr="0064764D" w:rsidRDefault="0064764D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76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64764D" w:rsidRPr="0064764D" w:rsidRDefault="003E7456" w:rsidP="003658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764D" w:rsidRPr="006476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 в неделю</w:t>
            </w:r>
          </w:p>
        </w:tc>
      </w:tr>
    </w:tbl>
    <w:p w:rsidR="005D1648" w:rsidRDefault="005D1648" w:rsidP="005D1648">
      <w:p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7338"/>
        <w:gridCol w:w="2126"/>
      </w:tblGrid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2126" w:type="dxa"/>
          </w:tcPr>
          <w:p w:rsidR="003E7456" w:rsidRPr="003E7456" w:rsidRDefault="003E7456" w:rsidP="003658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процедур.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rPr>
          <w:trHeight w:val="328"/>
        </w:trPr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Гимнастические процедуры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беседы при проведении режимных моментов.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Прогулки  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E7456" w:rsidRPr="003E7456" w:rsidTr="003E7456">
        <w:tc>
          <w:tcPr>
            <w:tcW w:w="7338" w:type="dxa"/>
          </w:tcPr>
          <w:p w:rsidR="003E7456" w:rsidRPr="003E7456" w:rsidRDefault="003E7456" w:rsidP="003658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126" w:type="dxa"/>
          </w:tcPr>
          <w:p w:rsidR="003E7456" w:rsidRPr="003E7456" w:rsidRDefault="003E7456" w:rsidP="003E7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5D1648" w:rsidRDefault="005D1648" w:rsidP="005D16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209" w:rsidRDefault="00B17209" w:rsidP="00B17209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и распорядок</w:t>
      </w:r>
    </w:p>
    <w:p w:rsidR="00B17209" w:rsidRPr="00B17209" w:rsidRDefault="00B17209" w:rsidP="00B172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7209">
        <w:rPr>
          <w:rFonts w:ascii="Times New Roman" w:hAnsi="Times New Roman"/>
          <w:sz w:val="28"/>
          <w:szCs w:val="28"/>
        </w:rPr>
        <w:t>Режим дня</w:t>
      </w:r>
    </w:p>
    <w:tbl>
      <w:tblPr>
        <w:tblStyle w:val="a5"/>
        <w:tblW w:w="0" w:type="auto"/>
        <w:tblLook w:val="04A0"/>
      </w:tblPr>
      <w:tblGrid>
        <w:gridCol w:w="7763"/>
        <w:gridCol w:w="1724"/>
      </w:tblGrid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</w:t>
            </w: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мные моменты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взаимодействие с родителями 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(30мин)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8.00-8.14 (14мин)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8.14-8.24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8.24-8.40 (16мин)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8.40-8.55 (15 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НОД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8.55-9.00 (5 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(50мин)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</w:tr>
      <w:tr w:rsidR="00B17209" w:rsidRPr="00442502" w:rsidTr="00EC6907">
        <w:trPr>
          <w:trHeight w:val="597"/>
        </w:trPr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самостоятельная деятельность детей на улице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10.20-12.20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</w:tr>
      <w:tr w:rsidR="00B17209" w:rsidRPr="00442502" w:rsidTr="00EC6907">
        <w:trPr>
          <w:trHeight w:val="735"/>
        </w:trPr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</w:tr>
      <w:tr w:rsidR="00B17209" w:rsidRPr="00442502" w:rsidTr="00064C20">
        <w:trPr>
          <w:trHeight w:val="489"/>
        </w:trPr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обеду. Обед.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(20мин)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Подъем, культурно-гигиенические мероприятия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(15мин)</w:t>
            </w:r>
          </w:p>
        </w:tc>
      </w:tr>
      <w:tr w:rsidR="00B17209" w:rsidRPr="00442502" w:rsidTr="00EC6907">
        <w:trPr>
          <w:trHeight w:val="697"/>
        </w:trPr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(</w:t>
            </w:r>
            <w:r w:rsidR="00064C20" w:rsidRPr="00442502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кружки)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(25мин)</w:t>
            </w:r>
          </w:p>
        </w:tc>
      </w:tr>
      <w:tr w:rsidR="00B17209" w:rsidRPr="00442502" w:rsidTr="00EC6907">
        <w:trPr>
          <w:trHeight w:val="300"/>
        </w:trPr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(20мин)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Прием пищи 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(15мин)</w:t>
            </w:r>
          </w:p>
        </w:tc>
      </w:tr>
      <w:tr w:rsidR="00B17209" w:rsidRPr="00442502" w:rsidTr="00EC6907">
        <w:tc>
          <w:tcPr>
            <w:tcW w:w="7763" w:type="dxa"/>
          </w:tcPr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B17209" w:rsidRPr="00442502" w:rsidRDefault="00B17209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724" w:type="dxa"/>
          </w:tcPr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16.15-18.00</w:t>
            </w:r>
          </w:p>
          <w:p w:rsidR="00B17209" w:rsidRPr="00442502" w:rsidRDefault="00B17209" w:rsidP="00EC6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(1ч45мин)</w:t>
            </w:r>
          </w:p>
        </w:tc>
      </w:tr>
    </w:tbl>
    <w:p w:rsidR="00064C20" w:rsidRDefault="00064C20" w:rsidP="00064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C20" w:rsidRPr="00064C20" w:rsidRDefault="00064C20" w:rsidP="00064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C20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1625"/>
        <w:gridCol w:w="1914"/>
        <w:gridCol w:w="2174"/>
        <w:gridCol w:w="2195"/>
        <w:gridCol w:w="1663"/>
      </w:tblGrid>
      <w:tr w:rsidR="00064C20" w:rsidRPr="00442502" w:rsidTr="00064C20">
        <w:tc>
          <w:tcPr>
            <w:tcW w:w="1625" w:type="dxa"/>
          </w:tcPr>
          <w:p w:rsidR="00064C20" w:rsidRPr="00442502" w:rsidRDefault="00064C20" w:rsidP="00EC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14" w:type="dxa"/>
          </w:tcPr>
          <w:p w:rsidR="00064C20" w:rsidRPr="00442502" w:rsidRDefault="00064C20" w:rsidP="00EC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2174" w:type="dxa"/>
          </w:tcPr>
          <w:p w:rsidR="00064C20" w:rsidRPr="00442502" w:rsidRDefault="00064C20" w:rsidP="00EC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95" w:type="dxa"/>
          </w:tcPr>
          <w:p w:rsidR="00064C20" w:rsidRPr="00442502" w:rsidRDefault="00064C20" w:rsidP="00EC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3" w:type="dxa"/>
          </w:tcPr>
          <w:p w:rsidR="00064C20" w:rsidRPr="00442502" w:rsidRDefault="00064C20" w:rsidP="00EC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</w:tr>
      <w:tr w:rsidR="00064C20" w:rsidRPr="00442502" w:rsidTr="00064C20">
        <w:tc>
          <w:tcPr>
            <w:tcW w:w="1625" w:type="dxa"/>
          </w:tcPr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(улица)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914" w:type="dxa"/>
          </w:tcPr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ФЭМП.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2174" w:type="dxa"/>
          </w:tcPr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2195" w:type="dxa"/>
          </w:tcPr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Познавательно – исследовательская и продуктивная (конструктивная) деятельность/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9.35 – 10.00</w:t>
            </w:r>
          </w:p>
        </w:tc>
        <w:tc>
          <w:tcPr>
            <w:tcW w:w="1663" w:type="dxa"/>
          </w:tcPr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64C20" w:rsidRPr="00442502" w:rsidRDefault="00064C20" w:rsidP="00EC6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64C20" w:rsidRPr="00442502" w:rsidRDefault="00064C20" w:rsidP="00064C2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502">
              <w:rPr>
                <w:rFonts w:ascii="Times New Roman" w:hAnsi="Times New Roman" w:cs="Times New Roman"/>
                <w:sz w:val="28"/>
                <w:szCs w:val="28"/>
              </w:rPr>
              <w:t>– 10.00</w:t>
            </w:r>
          </w:p>
        </w:tc>
      </w:tr>
    </w:tbl>
    <w:p w:rsidR="00064C20" w:rsidRDefault="00064C20" w:rsidP="00064C2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C20" w:rsidRDefault="00064C20" w:rsidP="00064C20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C20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традиционных событий, праздников, мероприятий.</w:t>
      </w:r>
    </w:p>
    <w:p w:rsidR="004274BF" w:rsidRPr="00064C20" w:rsidRDefault="004274BF" w:rsidP="004274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46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4A0"/>
      </w:tblPr>
      <w:tblGrid>
        <w:gridCol w:w="2250"/>
        <w:gridCol w:w="7196"/>
      </w:tblGrid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Музыкальное развлечение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«Путешествие в страну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274BF" w:rsidTr="00961F32">
        <w:trPr>
          <w:trHeight w:val="680"/>
        </w:trPr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развлечение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Осени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Развлечение  «Рядом с мамой»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праздник</w:t>
            </w:r>
          </w:p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«Волшебный Новый год»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 – спортивное развлечение</w:t>
            </w:r>
          </w:p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«Рождественские встречи»</w:t>
            </w:r>
          </w:p>
        </w:tc>
      </w:tr>
      <w:tr w:rsidR="004274BF" w:rsidTr="00961F32">
        <w:trPr>
          <w:trHeight w:val="260"/>
        </w:trPr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 - музыкальный праздник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Папа может всё! 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8 Марта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Мамочка любимая моя!»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развлечение «Широкая масленица»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в ДК  « Путешествие в страну детства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</w:p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«Полет в космос»</w:t>
            </w:r>
          </w:p>
        </w:tc>
      </w:tr>
      <w:tr w:rsidR="004274BF" w:rsidTr="00961F32"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106" w:type="dxa"/>
            </w:tcMar>
          </w:tcPr>
          <w:p w:rsidR="004274BF" w:rsidRDefault="004274BF" w:rsidP="00961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Победы</w:t>
            </w:r>
          </w:p>
          <w:p w:rsidR="004274BF" w:rsidRDefault="004274BF" w:rsidP="00961F3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«Этот день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.»»</w:t>
            </w:r>
            <w:proofErr w:type="gramEnd"/>
          </w:p>
        </w:tc>
      </w:tr>
    </w:tbl>
    <w:p w:rsidR="00064C20" w:rsidRPr="00064C20" w:rsidRDefault="00064C20" w:rsidP="00064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C20" w:rsidRDefault="00064C20" w:rsidP="00064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C20" w:rsidRPr="00064C20" w:rsidRDefault="00064C20" w:rsidP="00064C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C20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Дополнительный раздел</w:t>
      </w:r>
    </w:p>
    <w:p w:rsidR="003658A9" w:rsidRPr="00064C20" w:rsidRDefault="00064C20" w:rsidP="00064C20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36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3658A9" w:rsidRDefault="003658A9" w:rsidP="00365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2518"/>
        <w:gridCol w:w="3402"/>
        <w:gridCol w:w="1559"/>
        <w:gridCol w:w="1887"/>
      </w:tblGrid>
      <w:tr w:rsidR="003658A9" w:rsidTr="00064C20">
        <w:trPr>
          <w:trHeight w:val="1168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3658A9" w:rsidTr="00064C20">
        <w:trPr>
          <w:trHeight w:val="131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58A9" w:rsidTr="00064C20">
        <w:trPr>
          <w:trHeight w:val="854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979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54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родительское собрание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 детский сад — с радостью. Адаптация ребенка к детскому саду»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25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983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69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54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42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10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97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408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11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55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658A9" w:rsidTr="00064C20">
        <w:trPr>
          <w:trHeight w:val="112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55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безопасность детей на дороге»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Раскрытие темы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201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26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Тематическое занятие ко Дню защитника Отечества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658A9" w:rsidTr="00064C20">
        <w:trPr>
          <w:trHeight w:val="1401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Утренник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proofErr w:type="gramEnd"/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30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39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975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26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58A9" w:rsidTr="00064C20">
        <w:trPr>
          <w:trHeight w:val="1127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966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A9" w:rsidTr="00064C20">
        <w:trPr>
          <w:trHeight w:val="1412"/>
        </w:trPr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3658A9" w:rsidRDefault="003658A9" w:rsidP="0036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658A9" w:rsidRDefault="003658A9" w:rsidP="0036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C20" w:rsidRDefault="00064C20" w:rsidP="00365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91D" w:rsidRDefault="00A7791D" w:rsidP="00A7791D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организационно образовательной деятельности.</w:t>
      </w:r>
      <w:r w:rsidR="00DF1CC1" w:rsidRPr="00A7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791D" w:rsidRPr="00A7791D" w:rsidRDefault="00A7791D" w:rsidP="00A7791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9281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7" w:type="dxa"/>
          <w:left w:w="81" w:type="dxa"/>
          <w:right w:w="86" w:type="dxa"/>
        </w:tblCellMar>
        <w:tblLook w:val="04A0"/>
      </w:tblPr>
      <w:tblGrid>
        <w:gridCol w:w="493"/>
        <w:gridCol w:w="850"/>
        <w:gridCol w:w="2268"/>
        <w:gridCol w:w="5670"/>
      </w:tblGrid>
      <w:tr w:rsidR="00DF1CC1" w:rsidRPr="00CD076C" w:rsidTr="00A7791D">
        <w:trPr>
          <w:trHeight w:val="286"/>
        </w:trPr>
        <w:tc>
          <w:tcPr>
            <w:tcW w:w="1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Итоговые мероприятия: </w:t>
            </w:r>
          </w:p>
        </w:tc>
      </w:tr>
      <w:tr w:rsidR="00DF1CC1" w:rsidRPr="00CD076C" w:rsidTr="00A7791D">
        <w:trPr>
          <w:trHeight w:val="304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– дошколята, завтра – школьники.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«День знаний»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Панно: «Ладошки детей»    </w:t>
            </w:r>
          </w:p>
        </w:tc>
      </w:tr>
      <w:tr w:rsidR="00DF1CC1" w:rsidRPr="00CD076C" w:rsidTr="00A7791D">
        <w:trPr>
          <w:trHeight w:val="52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Осенние дары природы. Труд людей осенью.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«Осень наступила»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Выставка: «Подарки осени с нашей грядки» </w:t>
            </w:r>
          </w:p>
        </w:tc>
      </w:tr>
      <w:tr w:rsidR="00DF1CC1" w:rsidRPr="00CD076C" w:rsidTr="00A7791D">
        <w:trPr>
          <w:trHeight w:val="55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«Как мы живём в саду» </w:t>
            </w:r>
          </w:p>
        </w:tc>
      </w:tr>
      <w:tr w:rsidR="00DF1CC1" w:rsidRPr="00CD076C" w:rsidTr="00A7791D">
        <w:trPr>
          <w:trHeight w:val="28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друзья – животные.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творчества: «Мой любимый друг»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панно: «Бабушкин дворик»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«По страницам Красной книги. Животные»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ОКТЯБРЬ  </w:t>
            </w:r>
          </w:p>
        </w:tc>
      </w:tr>
      <w:tr w:rsidR="00DF1CC1" w:rsidRPr="00CD076C" w:rsidTr="00A7791D">
        <w:trPr>
          <w:trHeight w:val="28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дом. Мой город. Моё село.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«Наше село» </w:t>
            </w:r>
          </w:p>
        </w:tc>
      </w:tr>
      <w:tr w:rsidR="00DF1CC1" w:rsidRPr="00CD076C" w:rsidTr="00A7791D">
        <w:trPr>
          <w:trHeight w:val="38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страна.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«Необъятная моя Россия.  Символы нашей страны». </w:t>
            </w:r>
          </w:p>
        </w:tc>
      </w:tr>
      <w:tr w:rsidR="00DF1CC1" w:rsidRPr="00CD076C" w:rsidTr="00A7791D">
        <w:trPr>
          <w:trHeight w:val="40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предметов и техники.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альбома «Наши бытовые помощники» </w:t>
            </w:r>
          </w:p>
        </w:tc>
      </w:tr>
      <w:tr w:rsidR="00DF1CC1" w:rsidRPr="00CD076C" w:rsidTr="00A7791D">
        <w:trPr>
          <w:trHeight w:val="97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взрослых. Профессии.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«Фестиваль профессий»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«Профессии моих родственников»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«Больница» театрализованный досуг 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НОЯБРЬ  </w:t>
            </w:r>
          </w:p>
        </w:tc>
      </w:tr>
      <w:tr w:rsidR="00DF1CC1" w:rsidRPr="00CD076C" w:rsidTr="00A7791D">
        <w:trPr>
          <w:trHeight w:val="55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Поздняя осень.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«Осенний вальс»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Театральное представление «Стрекоза и муравей» </w:t>
            </w:r>
          </w:p>
        </w:tc>
      </w:tr>
      <w:tr w:rsidR="00DF1CC1" w:rsidRPr="00CD076C" w:rsidTr="00A7791D">
        <w:trPr>
          <w:trHeight w:val="69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семья.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мне подарили» вечер развлечений.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«Мамы всякие важны» - праздник для детей и их родителей.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добрые дела (дружба, помощь, забота, внимание).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«Доброе дело говорится смело» вечер развлечений  </w:t>
            </w:r>
          </w:p>
        </w:tc>
      </w:tr>
      <w:tr w:rsidR="00DF1CC1" w:rsidRPr="00CD076C" w:rsidTr="00A7791D">
        <w:trPr>
          <w:trHeight w:val="67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развлечений «День матери»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по познавательному развитию «Круговорот воды» </w:t>
            </w:r>
          </w:p>
        </w:tc>
      </w:tr>
      <w:tr w:rsidR="00DF1CC1" w:rsidRPr="00CD076C" w:rsidTr="00A7791D">
        <w:trPr>
          <w:trHeight w:val="280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</w:tr>
      <w:tr w:rsidR="00DF1CC1" w:rsidRPr="00CD076C" w:rsidTr="00A7791D">
        <w:trPr>
          <w:trHeight w:val="28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пришла.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кормушек «Синичкин праздник»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Твоя безопасность.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ОБЖ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развлечений «Безопасность и дорога» </w:t>
            </w:r>
          </w:p>
        </w:tc>
      </w:tr>
      <w:tr w:rsidR="00DF1CC1" w:rsidRPr="00CD076C" w:rsidTr="00A7791D">
        <w:trPr>
          <w:trHeight w:val="387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и девочки.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«Мои любимые игрушки» - развлекательное мероприятие. </w:t>
            </w:r>
          </w:p>
        </w:tc>
      </w:tr>
      <w:tr w:rsidR="00DF1CC1" w:rsidRPr="00CD076C" w:rsidTr="00A7791D">
        <w:trPr>
          <w:trHeight w:val="40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год.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DF1CC1" w:rsidRPr="00CD076C" w:rsidTr="00A7791D">
        <w:trPr>
          <w:trHeight w:val="659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игры. Каникулы.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стране весёлых мячей» - физкультурный досуг.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забавы на улице (презентация).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по продуктивной  деятельности «Зимние сказки» 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Любопытные почемучки (неделя познания).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КВН «Что? Где? Когда? 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ФЕВРАЛЬ  </w:t>
            </w:r>
          </w:p>
        </w:tc>
      </w:tr>
      <w:tr w:rsidR="00DF1CC1" w:rsidRPr="00CD076C" w:rsidTr="00A7791D">
        <w:trPr>
          <w:trHeight w:val="62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– спортсмены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«Олимпиада зимняя - 2014 года»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«Зимние виды спорта» </w:t>
            </w:r>
          </w:p>
        </w:tc>
      </w:tr>
      <w:tr w:rsidR="00DF1CC1" w:rsidRPr="00CD076C" w:rsidTr="00A7791D">
        <w:trPr>
          <w:trHeight w:val="40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общения.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«Яблоко» А. </w:t>
            </w:r>
            <w:proofErr w:type="spellStart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CC1" w:rsidRPr="00CD076C" w:rsidTr="00A7791D">
        <w:trPr>
          <w:trHeight w:val="553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Защитники Отечества.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занятие «День защитника Отечества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подарков папе. </w:t>
            </w:r>
          </w:p>
        </w:tc>
      </w:tr>
      <w:tr w:rsidR="00DF1CC1" w:rsidRPr="00CD076C" w:rsidTr="00A7791D">
        <w:trPr>
          <w:trHeight w:val="378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Народное творчество, культура и традиции.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развлекательная программа «Как на масленой неделе». 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МАРТ  </w:t>
            </w:r>
          </w:p>
        </w:tc>
      </w:tr>
      <w:tr w:rsidR="00DF1CC1" w:rsidRPr="00CD076C" w:rsidTr="00A7791D">
        <w:trPr>
          <w:trHeight w:val="550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Женский день.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«8 марта»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подарков маме. </w:t>
            </w:r>
          </w:p>
        </w:tc>
      </w:tr>
      <w:tr w:rsidR="00DF1CC1" w:rsidRPr="00CD076C" w:rsidTr="00A7791D">
        <w:trPr>
          <w:trHeight w:val="530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и культура.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«Народные промыслы»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«Я проведу тебя по картинной галерее» </w:t>
            </w:r>
          </w:p>
        </w:tc>
      </w:tr>
      <w:tr w:rsidR="00DF1CC1" w:rsidRPr="00CD076C" w:rsidTr="00A7791D">
        <w:trPr>
          <w:trHeight w:val="39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 – красна.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«Весна красна» </w:t>
            </w:r>
          </w:p>
        </w:tc>
      </w:tr>
      <w:tr w:rsidR="00DF1CC1" w:rsidRPr="00CD076C" w:rsidTr="00A7791D">
        <w:trPr>
          <w:trHeight w:val="697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книги.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по сказкам Пушкина»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«Сказки гуляют по свету» 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АПРЕЛЬ 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здоровья.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развлечений «День смеха» </w:t>
            </w:r>
          </w:p>
        </w:tc>
      </w:tr>
      <w:tr w:rsidR="00DF1CC1" w:rsidRPr="00CD076C" w:rsidTr="00A7791D">
        <w:trPr>
          <w:trHeight w:val="521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Космические просторы.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«1-й человек в космосе»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продуктивная деятельность  «Планеты  вселенной» </w:t>
            </w:r>
          </w:p>
        </w:tc>
      </w:tr>
      <w:tr w:rsidR="00DF1CC1" w:rsidRPr="00CD076C" w:rsidTr="00A7791D">
        <w:trPr>
          <w:trHeight w:val="286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Пернатые соседи и друзья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«По страницам Красной книги.</w:t>
            </w:r>
            <w:r w:rsidR="00A77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Птицы»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 и уважай ПДД.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ПДД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дорожных знаков» - тематический досуг.</w:t>
            </w:r>
          </w:p>
        </w:tc>
      </w:tr>
      <w:tr w:rsidR="00DF1CC1" w:rsidRPr="00CD076C" w:rsidTr="00A7791D">
        <w:trPr>
          <w:trHeight w:val="286"/>
        </w:trPr>
        <w:tc>
          <w:tcPr>
            <w:tcW w:w="92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МАЙ  </w:t>
            </w:r>
          </w:p>
        </w:tc>
      </w:tr>
      <w:tr w:rsidR="00DF1CC1" w:rsidRPr="00CD076C" w:rsidTr="00A7791D">
        <w:trPr>
          <w:trHeight w:val="547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Победы!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занятие «Победой кончилась война»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«Дети в годы войны» </w:t>
            </w:r>
          </w:p>
        </w:tc>
      </w:tr>
      <w:tr w:rsidR="00DF1CC1" w:rsidRPr="00CD076C" w:rsidTr="00A7791D">
        <w:trPr>
          <w:trHeight w:val="657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и эксперименты.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«Воздух»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«В гостях у капельки. На помощь водяному»  </w:t>
            </w:r>
          </w:p>
        </w:tc>
      </w:tr>
      <w:tr w:rsidR="00DF1CC1" w:rsidRPr="00CD076C" w:rsidTr="00A7791D">
        <w:trPr>
          <w:trHeight w:val="41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экологической тропе.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Земли» - экологический досуг. </w:t>
            </w:r>
          </w:p>
        </w:tc>
      </w:tr>
      <w:tr w:rsidR="00DF1CC1" w:rsidRPr="00CD076C" w:rsidTr="00A7791D">
        <w:trPr>
          <w:trHeight w:val="775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утренник «Скоро в школу» </w:t>
            </w:r>
          </w:p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«Земля наш дом» </w:t>
            </w:r>
          </w:p>
        </w:tc>
      </w:tr>
      <w:tr w:rsidR="00DF1CC1" w:rsidRPr="00CD076C" w:rsidTr="00A7791D">
        <w:trPr>
          <w:trHeight w:val="5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DF1CC1" w:rsidRPr="00CD076C" w:rsidRDefault="00DF1CC1" w:rsidP="00CD07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 июня – 31 августа </w:t>
            </w:r>
          </w:p>
        </w:tc>
      </w:tr>
    </w:tbl>
    <w:p w:rsidR="00DF1CC1" w:rsidRPr="00DF1CC1" w:rsidRDefault="00DF1CC1" w:rsidP="00365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DBE" w:rsidRDefault="00696DBE" w:rsidP="00442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502" w:rsidRPr="00442502" w:rsidRDefault="00442502" w:rsidP="004425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2502" w:rsidRPr="00442502" w:rsidSect="00A779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75" w:rsidRDefault="00C23A75" w:rsidP="00CD076C">
      <w:pPr>
        <w:spacing w:after="0" w:line="240" w:lineRule="auto"/>
      </w:pPr>
      <w:r>
        <w:separator/>
      </w:r>
    </w:p>
  </w:endnote>
  <w:endnote w:type="continuationSeparator" w:id="0">
    <w:p w:rsidR="00C23A75" w:rsidRDefault="00C23A75" w:rsidP="00CD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550"/>
      <w:docPartObj>
        <w:docPartGallery w:val="Page Numbers (Bottom of Page)"/>
        <w:docPartUnique/>
      </w:docPartObj>
    </w:sdtPr>
    <w:sdtContent>
      <w:p w:rsidR="00EC6907" w:rsidRDefault="00393009">
        <w:pPr>
          <w:pStyle w:val="a9"/>
          <w:jc w:val="right"/>
        </w:pPr>
        <w:fldSimple w:instr=" PAGE   \* MERGEFORMAT ">
          <w:r w:rsidR="00ED68B7">
            <w:rPr>
              <w:noProof/>
            </w:rPr>
            <w:t>2</w:t>
          </w:r>
        </w:fldSimple>
      </w:p>
    </w:sdtContent>
  </w:sdt>
  <w:p w:rsidR="00EC6907" w:rsidRDefault="00EC69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75" w:rsidRDefault="00C23A75" w:rsidP="00CD076C">
      <w:pPr>
        <w:spacing w:after="0" w:line="240" w:lineRule="auto"/>
      </w:pPr>
      <w:r>
        <w:separator/>
      </w:r>
    </w:p>
  </w:footnote>
  <w:footnote w:type="continuationSeparator" w:id="0">
    <w:p w:rsidR="00C23A75" w:rsidRDefault="00C23A75" w:rsidP="00CD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99E"/>
    <w:multiLevelType w:val="multilevel"/>
    <w:tmpl w:val="88FA6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22383A"/>
    <w:multiLevelType w:val="multilevel"/>
    <w:tmpl w:val="A476D7D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A57E38"/>
    <w:multiLevelType w:val="multilevel"/>
    <w:tmpl w:val="00AAD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B44522"/>
    <w:multiLevelType w:val="multilevel"/>
    <w:tmpl w:val="DAFA6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E310B1"/>
    <w:multiLevelType w:val="multilevel"/>
    <w:tmpl w:val="2D8CD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7CE4"/>
    <w:multiLevelType w:val="hybridMultilevel"/>
    <w:tmpl w:val="1F70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0BAC"/>
    <w:multiLevelType w:val="multilevel"/>
    <w:tmpl w:val="0F38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06D25"/>
    <w:multiLevelType w:val="multilevel"/>
    <w:tmpl w:val="E7FE91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B14669E"/>
    <w:multiLevelType w:val="multilevel"/>
    <w:tmpl w:val="E37A7E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6BCE0C76"/>
    <w:multiLevelType w:val="multilevel"/>
    <w:tmpl w:val="5BDEE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8"/>
      </w:rPr>
    </w:lvl>
  </w:abstractNum>
  <w:abstractNum w:abstractNumId="10">
    <w:nsid w:val="6EDB0FAB"/>
    <w:multiLevelType w:val="multilevel"/>
    <w:tmpl w:val="6A64D644"/>
    <w:lvl w:ilvl="0">
      <w:start w:val="1"/>
      <w:numFmt w:val="bullet"/>
      <w:lvlText w:val="•"/>
      <w:lvlJc w:val="left"/>
      <w:pPr>
        <w:ind w:left="45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6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8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0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2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4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6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8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0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1">
    <w:nsid w:val="770304DB"/>
    <w:multiLevelType w:val="hybridMultilevel"/>
    <w:tmpl w:val="CC0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237D"/>
    <w:multiLevelType w:val="multilevel"/>
    <w:tmpl w:val="52223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FB2049"/>
    <w:multiLevelType w:val="multilevel"/>
    <w:tmpl w:val="17AA2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163A18"/>
    <w:multiLevelType w:val="multilevel"/>
    <w:tmpl w:val="E640C3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DBE"/>
    <w:rsid w:val="00060B06"/>
    <w:rsid w:val="00064C20"/>
    <w:rsid w:val="00094F28"/>
    <w:rsid w:val="000966BC"/>
    <w:rsid w:val="00167B24"/>
    <w:rsid w:val="00170467"/>
    <w:rsid w:val="001F5C71"/>
    <w:rsid w:val="00210B08"/>
    <w:rsid w:val="0021671E"/>
    <w:rsid w:val="00295FF0"/>
    <w:rsid w:val="002A1E2C"/>
    <w:rsid w:val="00322B2E"/>
    <w:rsid w:val="00333BD6"/>
    <w:rsid w:val="00340F76"/>
    <w:rsid w:val="003658A9"/>
    <w:rsid w:val="00393009"/>
    <w:rsid w:val="003939DA"/>
    <w:rsid w:val="003E7456"/>
    <w:rsid w:val="00415B7C"/>
    <w:rsid w:val="004274BF"/>
    <w:rsid w:val="00442502"/>
    <w:rsid w:val="004C5711"/>
    <w:rsid w:val="004C76B4"/>
    <w:rsid w:val="00513150"/>
    <w:rsid w:val="0053065D"/>
    <w:rsid w:val="00533559"/>
    <w:rsid w:val="0056762F"/>
    <w:rsid w:val="00597DF5"/>
    <w:rsid w:val="005D1648"/>
    <w:rsid w:val="005E163D"/>
    <w:rsid w:val="005E1697"/>
    <w:rsid w:val="0064764D"/>
    <w:rsid w:val="0067533F"/>
    <w:rsid w:val="00696DBE"/>
    <w:rsid w:val="006C6AA4"/>
    <w:rsid w:val="007A6F4F"/>
    <w:rsid w:val="0086480F"/>
    <w:rsid w:val="008651FE"/>
    <w:rsid w:val="009A51FE"/>
    <w:rsid w:val="009D0FF3"/>
    <w:rsid w:val="009E61BC"/>
    <w:rsid w:val="00A3644B"/>
    <w:rsid w:val="00A64CA3"/>
    <w:rsid w:val="00A7791D"/>
    <w:rsid w:val="00AE7C28"/>
    <w:rsid w:val="00B17209"/>
    <w:rsid w:val="00C23A75"/>
    <w:rsid w:val="00CD076C"/>
    <w:rsid w:val="00D54510"/>
    <w:rsid w:val="00DB6C26"/>
    <w:rsid w:val="00DF1CC1"/>
    <w:rsid w:val="00E33174"/>
    <w:rsid w:val="00E91908"/>
    <w:rsid w:val="00EC6907"/>
    <w:rsid w:val="00ED68B7"/>
    <w:rsid w:val="00F06B98"/>
    <w:rsid w:val="00FC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BE"/>
    <w:pPr>
      <w:spacing w:after="0" w:line="240" w:lineRule="auto"/>
    </w:pPr>
  </w:style>
  <w:style w:type="paragraph" w:customStyle="1" w:styleId="Default">
    <w:name w:val="Default"/>
    <w:qFormat/>
    <w:rsid w:val="0021671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5D1648"/>
  </w:style>
  <w:style w:type="paragraph" w:customStyle="1" w:styleId="ConsPlusNormal">
    <w:name w:val="ConsPlusNormal"/>
    <w:uiPriority w:val="99"/>
    <w:rsid w:val="005D1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rsid w:val="005D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D0FF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c42c60">
    <w:name w:val="c42 c60"/>
    <w:basedOn w:val="a0"/>
    <w:rsid w:val="003658A9"/>
  </w:style>
  <w:style w:type="paragraph" w:styleId="a6">
    <w:name w:val="List Paragraph"/>
    <w:basedOn w:val="a"/>
    <w:uiPriority w:val="34"/>
    <w:qFormat/>
    <w:rsid w:val="003658A9"/>
    <w:pPr>
      <w:ind w:left="720"/>
      <w:contextualSpacing/>
    </w:pPr>
    <w:rPr>
      <w:color w:val="00000A"/>
    </w:rPr>
  </w:style>
  <w:style w:type="paragraph" w:customStyle="1" w:styleId="10">
    <w:name w:val="Абзац списка1"/>
    <w:basedOn w:val="a"/>
    <w:rsid w:val="003658A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TableGrid">
    <w:name w:val="TableGrid"/>
    <w:rsid w:val="00DF1CC1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C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76C"/>
  </w:style>
  <w:style w:type="paragraph" w:styleId="a9">
    <w:name w:val="footer"/>
    <w:basedOn w:val="a"/>
    <w:link w:val="aa"/>
    <w:uiPriority w:val="99"/>
    <w:unhideWhenUsed/>
    <w:rsid w:val="00C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76C"/>
  </w:style>
  <w:style w:type="character" w:customStyle="1" w:styleId="c4">
    <w:name w:val="c4"/>
    <w:basedOn w:val="a0"/>
    <w:rsid w:val="00210B08"/>
  </w:style>
  <w:style w:type="character" w:customStyle="1" w:styleId="c1">
    <w:name w:val="c1"/>
    <w:basedOn w:val="a0"/>
    <w:rsid w:val="004C76B4"/>
  </w:style>
  <w:style w:type="character" w:customStyle="1" w:styleId="c12">
    <w:name w:val="c12"/>
    <w:basedOn w:val="a0"/>
    <w:rsid w:val="004C76B4"/>
  </w:style>
  <w:style w:type="paragraph" w:customStyle="1" w:styleId="c0">
    <w:name w:val="c0"/>
    <w:basedOn w:val="a"/>
    <w:rsid w:val="004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C76B4"/>
  </w:style>
  <w:style w:type="character" w:customStyle="1" w:styleId="apple-converted-space">
    <w:name w:val="apple-converted-space"/>
    <w:basedOn w:val="a0"/>
    <w:rsid w:val="004C76B4"/>
  </w:style>
  <w:style w:type="character" w:customStyle="1" w:styleId="c40">
    <w:name w:val="c40"/>
    <w:basedOn w:val="a0"/>
    <w:rsid w:val="004C76B4"/>
  </w:style>
  <w:style w:type="character" w:customStyle="1" w:styleId="c11">
    <w:name w:val="c11"/>
    <w:basedOn w:val="a0"/>
    <w:rsid w:val="004C76B4"/>
  </w:style>
  <w:style w:type="paragraph" w:styleId="ab">
    <w:name w:val="Balloon Text"/>
    <w:basedOn w:val="a"/>
    <w:link w:val="ac"/>
    <w:uiPriority w:val="99"/>
    <w:semiHidden/>
    <w:unhideWhenUsed/>
    <w:rsid w:val="00ED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D950-0856-431E-AA01-B248F61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43</Pages>
  <Words>14139</Words>
  <Characters>80593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2018-10-05T05:15:00Z</dcterms:created>
  <dcterms:modified xsi:type="dcterms:W3CDTF">2018-12-25T08:37:00Z</dcterms:modified>
</cp:coreProperties>
</file>